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C067" w14:textId="77777777" w:rsidR="00B72D53" w:rsidRDefault="00B72D53" w:rsidP="00AE07F2">
      <w:pPr>
        <w:spacing w:after="428" w:line="240" w:lineRule="auto"/>
        <w:jc w:val="center"/>
        <w:rPr>
          <w:rFonts w:ascii="Times New Roman" w:eastAsia="Times New Roman" w:hAnsi="Times New Roman" w:cs="Times New Roman"/>
          <w:b/>
          <w:bCs/>
          <w:kern w:val="0"/>
          <w:sz w:val="24"/>
          <w:szCs w:val="24"/>
          <w:u w:val="single"/>
          <w:lang w:eastAsia="ro-RO"/>
          <w14:ligatures w14:val="none"/>
        </w:rPr>
      </w:pPr>
    </w:p>
    <w:p w14:paraId="5520FDDC" w14:textId="78C25E83" w:rsidR="00AE07F2" w:rsidRDefault="00AE07F2" w:rsidP="00AE07F2">
      <w:pPr>
        <w:spacing w:after="428" w:line="240" w:lineRule="auto"/>
        <w:jc w:val="center"/>
        <w:rPr>
          <w:rFonts w:ascii="Times New Roman" w:eastAsia="Times New Roman" w:hAnsi="Times New Roman" w:cs="Times New Roman"/>
          <w:b/>
          <w:bCs/>
          <w:kern w:val="0"/>
          <w:sz w:val="24"/>
          <w:szCs w:val="24"/>
          <w:u w:val="single"/>
          <w:lang w:eastAsia="ro-RO"/>
          <w14:ligatures w14:val="none"/>
        </w:rPr>
      </w:pPr>
      <w:r w:rsidRPr="00AE07F2">
        <w:rPr>
          <w:rFonts w:ascii="Times New Roman" w:eastAsia="Times New Roman" w:hAnsi="Times New Roman" w:cs="Times New Roman"/>
          <w:b/>
          <w:bCs/>
          <w:kern w:val="0"/>
          <w:sz w:val="24"/>
          <w:szCs w:val="24"/>
          <w:u w:val="single"/>
          <w:lang w:eastAsia="ro-RO"/>
          <w14:ligatures w14:val="none"/>
        </w:rPr>
        <w:t>ANUNȚ din data de 2</w:t>
      </w:r>
      <w:r w:rsidR="00450298">
        <w:rPr>
          <w:rFonts w:ascii="Times New Roman" w:eastAsia="Times New Roman" w:hAnsi="Times New Roman" w:cs="Times New Roman"/>
          <w:b/>
          <w:bCs/>
          <w:kern w:val="0"/>
          <w:sz w:val="24"/>
          <w:szCs w:val="24"/>
          <w:u w:val="single"/>
          <w:lang w:eastAsia="ro-RO"/>
          <w14:ligatures w14:val="none"/>
        </w:rPr>
        <w:t>8</w:t>
      </w:r>
      <w:r w:rsidRPr="00AE07F2">
        <w:rPr>
          <w:rFonts w:ascii="Times New Roman" w:eastAsia="Times New Roman" w:hAnsi="Times New Roman" w:cs="Times New Roman"/>
          <w:b/>
          <w:bCs/>
          <w:kern w:val="0"/>
          <w:sz w:val="24"/>
          <w:szCs w:val="24"/>
          <w:u w:val="single"/>
          <w:lang w:eastAsia="ro-RO"/>
          <w14:ligatures w14:val="none"/>
        </w:rPr>
        <w:t>.07.2026</w:t>
      </w:r>
    </w:p>
    <w:p w14:paraId="14832F8F" w14:textId="349F8297" w:rsidR="00450298" w:rsidRPr="00AE07F2" w:rsidRDefault="00450298" w:rsidP="00AE07F2">
      <w:pPr>
        <w:spacing w:after="428" w:line="240" w:lineRule="auto"/>
        <w:jc w:val="center"/>
        <w:rPr>
          <w:rFonts w:ascii="Times New Roman" w:eastAsia="Times New Roman" w:hAnsi="Times New Roman" w:cs="Times New Roman"/>
          <w:kern w:val="0"/>
          <w:sz w:val="24"/>
          <w:szCs w:val="24"/>
          <w:lang w:eastAsia="ro-RO"/>
          <w14:ligatures w14:val="none"/>
        </w:rPr>
      </w:pPr>
      <w:proofErr w:type="spellStart"/>
      <w:r>
        <w:rPr>
          <w:rFonts w:ascii="Times New Roman" w:eastAsia="Times New Roman" w:hAnsi="Times New Roman" w:cs="Times New Roman"/>
          <w:b/>
          <w:bCs/>
          <w:kern w:val="0"/>
          <w:sz w:val="24"/>
          <w:szCs w:val="24"/>
          <w:u w:val="single"/>
          <w:lang w:eastAsia="ro-RO"/>
          <w14:ligatures w14:val="none"/>
        </w:rPr>
        <w:t>Inregistrat</w:t>
      </w:r>
      <w:proofErr w:type="spellEnd"/>
      <w:r>
        <w:rPr>
          <w:rFonts w:ascii="Times New Roman" w:eastAsia="Times New Roman" w:hAnsi="Times New Roman" w:cs="Times New Roman"/>
          <w:b/>
          <w:bCs/>
          <w:kern w:val="0"/>
          <w:sz w:val="24"/>
          <w:szCs w:val="24"/>
          <w:u w:val="single"/>
          <w:lang w:eastAsia="ro-RO"/>
          <w14:ligatures w14:val="none"/>
        </w:rPr>
        <w:t xml:space="preserve"> sub nr.17058/28.07.2026</w:t>
      </w:r>
    </w:p>
    <w:p w14:paraId="3F7E5A3E" w14:textId="5682CE8C" w:rsidR="00AE07F2" w:rsidRPr="00AE07F2" w:rsidRDefault="00AE07F2" w:rsidP="00991589">
      <w:pPr>
        <w:spacing w:after="428" w:line="240" w:lineRule="auto"/>
        <w:jc w:val="center"/>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b/>
          <w:bCs/>
          <w:kern w:val="0"/>
          <w:sz w:val="24"/>
          <w:szCs w:val="24"/>
          <w:lang w:eastAsia="ro-RO"/>
          <w14:ligatures w14:val="none"/>
        </w:rPr>
        <w:t xml:space="preserve">privind declanșarea procedurii de transfer la cerere, pentru ocuparea unui post vacant aferent unei funcții publice de execuție din cadrul </w:t>
      </w:r>
      <w:proofErr w:type="spellStart"/>
      <w:r w:rsidR="00C32459">
        <w:rPr>
          <w:rFonts w:ascii="Times New Roman" w:eastAsia="Times New Roman" w:hAnsi="Times New Roman" w:cs="Times New Roman"/>
          <w:b/>
          <w:bCs/>
          <w:kern w:val="0"/>
          <w:sz w:val="24"/>
          <w:szCs w:val="24"/>
          <w:lang w:eastAsia="ro-RO"/>
          <w14:ligatures w14:val="none"/>
        </w:rPr>
        <w:t>Primariei</w:t>
      </w:r>
      <w:proofErr w:type="spellEnd"/>
      <w:r w:rsidR="00C32459">
        <w:rPr>
          <w:rFonts w:ascii="Times New Roman" w:eastAsia="Times New Roman" w:hAnsi="Times New Roman" w:cs="Times New Roman"/>
          <w:b/>
          <w:bCs/>
          <w:kern w:val="0"/>
          <w:sz w:val="24"/>
          <w:szCs w:val="24"/>
          <w:lang w:eastAsia="ro-RO"/>
          <w14:ligatures w14:val="none"/>
        </w:rPr>
        <w:t xml:space="preserve"> Comunei Bucov, </w:t>
      </w:r>
      <w:proofErr w:type="spellStart"/>
      <w:r w:rsidR="00C32459">
        <w:rPr>
          <w:rFonts w:ascii="Times New Roman" w:eastAsia="Times New Roman" w:hAnsi="Times New Roman" w:cs="Times New Roman"/>
          <w:b/>
          <w:bCs/>
          <w:kern w:val="0"/>
          <w:sz w:val="24"/>
          <w:szCs w:val="24"/>
          <w:lang w:eastAsia="ro-RO"/>
          <w14:ligatures w14:val="none"/>
        </w:rPr>
        <w:t>judetul</w:t>
      </w:r>
      <w:proofErr w:type="spellEnd"/>
      <w:r w:rsidR="00C32459">
        <w:rPr>
          <w:rFonts w:ascii="Times New Roman" w:eastAsia="Times New Roman" w:hAnsi="Times New Roman" w:cs="Times New Roman"/>
          <w:b/>
          <w:bCs/>
          <w:kern w:val="0"/>
          <w:sz w:val="24"/>
          <w:szCs w:val="24"/>
          <w:lang w:eastAsia="ro-RO"/>
          <w14:ligatures w14:val="none"/>
        </w:rPr>
        <w:t xml:space="preserve"> Prahova</w:t>
      </w:r>
    </w:p>
    <w:p w14:paraId="6D58C414" w14:textId="1D629229" w:rsidR="00AE07F2" w:rsidRPr="00AE07F2" w:rsidRDefault="00C32459" w:rsidP="005C1F5A">
      <w:pPr>
        <w:spacing w:after="428" w:line="240" w:lineRule="auto"/>
        <w:ind w:firstLine="708"/>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Primăria Comunei Bucov,</w:t>
      </w:r>
      <w:r w:rsidR="00AE07F2" w:rsidRPr="00AE07F2">
        <w:rPr>
          <w:rFonts w:ascii="Times New Roman" w:eastAsia="Times New Roman" w:hAnsi="Times New Roman" w:cs="Times New Roman"/>
          <w:kern w:val="0"/>
          <w:sz w:val="24"/>
          <w:szCs w:val="24"/>
          <w:lang w:eastAsia="ro-RO"/>
          <w14:ligatures w14:val="none"/>
        </w:rPr>
        <w:t xml:space="preserve"> în temeiul prevederilor art. 502 alin. (1) lit. c) și art. 506 alin. (1) lit. b), alin. (2), (3), (5), (8), (8</w:t>
      </w:r>
      <w:r w:rsidR="00AE07F2" w:rsidRPr="00AE07F2">
        <w:rPr>
          <w:rFonts w:ascii="Times New Roman" w:eastAsia="Times New Roman" w:hAnsi="Times New Roman" w:cs="Times New Roman"/>
          <w:kern w:val="0"/>
          <w:sz w:val="18"/>
          <w:szCs w:val="18"/>
          <w:vertAlign w:val="superscript"/>
          <w:lang w:eastAsia="ro-RO"/>
          <w14:ligatures w14:val="none"/>
        </w:rPr>
        <w:t>1</w:t>
      </w:r>
      <w:r w:rsidR="00AE07F2" w:rsidRPr="00AE07F2">
        <w:rPr>
          <w:rFonts w:ascii="Times New Roman" w:eastAsia="Times New Roman" w:hAnsi="Times New Roman" w:cs="Times New Roman"/>
          <w:kern w:val="0"/>
          <w:sz w:val="24"/>
          <w:szCs w:val="24"/>
          <w:lang w:eastAsia="ro-RO"/>
          <w14:ligatures w14:val="none"/>
        </w:rPr>
        <w:t>) și (9) din Ordonanța de urgență a Guvernului nr. 57/2019 privind Codul Administrativ, cu modificările și completările ulterioare,</w:t>
      </w:r>
    </w:p>
    <w:p w14:paraId="6C1D97B8" w14:textId="7FC9240C" w:rsidR="00AE07F2" w:rsidRPr="00AE07F2" w:rsidRDefault="00AE07F2" w:rsidP="00AE07F2">
      <w:pPr>
        <w:spacing w:after="428" w:line="240" w:lineRule="auto"/>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kern w:val="0"/>
          <w:sz w:val="24"/>
          <w:szCs w:val="24"/>
          <w:lang w:eastAsia="ro-RO"/>
          <w14:ligatures w14:val="none"/>
        </w:rPr>
        <w:t>anunță declanșarea unei proceduri prin </w:t>
      </w:r>
      <w:r w:rsidRPr="00AE07F2">
        <w:rPr>
          <w:rFonts w:ascii="Times New Roman" w:eastAsia="Times New Roman" w:hAnsi="Times New Roman" w:cs="Times New Roman"/>
          <w:b/>
          <w:bCs/>
          <w:kern w:val="0"/>
          <w:sz w:val="24"/>
          <w:szCs w:val="24"/>
          <w:u w:val="single"/>
          <w:lang w:eastAsia="ro-RO"/>
          <w14:ligatures w14:val="none"/>
        </w:rPr>
        <w:t>transfer la cerere</w:t>
      </w:r>
      <w:r w:rsidRPr="00AE07F2">
        <w:rPr>
          <w:rFonts w:ascii="Times New Roman" w:eastAsia="Times New Roman" w:hAnsi="Times New Roman" w:cs="Times New Roman"/>
          <w:kern w:val="0"/>
          <w:sz w:val="24"/>
          <w:szCs w:val="24"/>
          <w:lang w:eastAsia="ro-RO"/>
          <w14:ligatures w14:val="none"/>
        </w:rPr>
        <w:t>, pentru ocuparea unui post vacant aferent funcției publice de execuție de </w:t>
      </w:r>
      <w:r w:rsidRPr="00AE07F2">
        <w:rPr>
          <w:rFonts w:ascii="Times New Roman" w:eastAsia="Times New Roman" w:hAnsi="Times New Roman" w:cs="Times New Roman"/>
          <w:b/>
          <w:bCs/>
          <w:i/>
          <w:iCs/>
          <w:kern w:val="0"/>
          <w:sz w:val="24"/>
          <w:szCs w:val="24"/>
          <w:lang w:eastAsia="ro-RO"/>
          <w14:ligatures w14:val="none"/>
        </w:rPr>
        <w:t xml:space="preserve">consilier, clasa I, grad profesional superior din cadrul Serviciului </w:t>
      </w:r>
      <w:r w:rsidR="00C32459">
        <w:rPr>
          <w:rFonts w:ascii="Times New Roman" w:eastAsia="Times New Roman" w:hAnsi="Times New Roman" w:cs="Times New Roman"/>
          <w:b/>
          <w:bCs/>
          <w:i/>
          <w:iCs/>
          <w:kern w:val="0"/>
          <w:sz w:val="24"/>
          <w:szCs w:val="24"/>
          <w:lang w:eastAsia="ro-RO"/>
          <w14:ligatures w14:val="none"/>
        </w:rPr>
        <w:t xml:space="preserve">Financiar Contabilitate, Impozite și taxe, </w:t>
      </w:r>
      <w:r w:rsidRPr="00AE07F2">
        <w:rPr>
          <w:rFonts w:ascii="Times New Roman" w:eastAsia="Times New Roman" w:hAnsi="Times New Roman" w:cs="Times New Roman"/>
          <w:b/>
          <w:bCs/>
          <w:i/>
          <w:iCs/>
          <w:kern w:val="0"/>
          <w:sz w:val="24"/>
          <w:szCs w:val="24"/>
          <w:lang w:eastAsia="ro-RO"/>
          <w14:ligatures w14:val="none"/>
        </w:rPr>
        <w:t xml:space="preserve">Achiziții </w:t>
      </w:r>
      <w:r w:rsidR="00C32459">
        <w:rPr>
          <w:rFonts w:ascii="Times New Roman" w:eastAsia="Times New Roman" w:hAnsi="Times New Roman" w:cs="Times New Roman"/>
          <w:b/>
          <w:bCs/>
          <w:i/>
          <w:iCs/>
          <w:kern w:val="0"/>
          <w:sz w:val="24"/>
          <w:szCs w:val="24"/>
          <w:lang w:eastAsia="ro-RO"/>
          <w14:ligatures w14:val="none"/>
        </w:rPr>
        <w:t>publice</w:t>
      </w:r>
      <w:r w:rsidRPr="00AE07F2">
        <w:rPr>
          <w:rFonts w:ascii="Times New Roman" w:eastAsia="Times New Roman" w:hAnsi="Times New Roman" w:cs="Times New Roman"/>
          <w:kern w:val="0"/>
          <w:sz w:val="24"/>
          <w:szCs w:val="24"/>
          <w:lang w:eastAsia="ro-RO"/>
          <w14:ligatures w14:val="none"/>
        </w:rPr>
        <w:t>.</w:t>
      </w:r>
    </w:p>
    <w:p w14:paraId="465261AF" w14:textId="77777777" w:rsidR="00AE07F2" w:rsidRPr="00AE07F2" w:rsidRDefault="00AE07F2" w:rsidP="005C1F5A">
      <w:pPr>
        <w:spacing w:after="428" w:line="240" w:lineRule="auto"/>
        <w:ind w:firstLine="708"/>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b/>
          <w:bCs/>
          <w:kern w:val="0"/>
          <w:sz w:val="24"/>
          <w:szCs w:val="24"/>
          <w:u w:val="single"/>
          <w:lang w:eastAsia="ro-RO"/>
          <w14:ligatures w14:val="none"/>
        </w:rPr>
        <w:t>Documente necesare și dată limită de depunere</w:t>
      </w:r>
    </w:p>
    <w:p w14:paraId="617A54E8" w14:textId="4E9D0961" w:rsidR="00AE07F2" w:rsidRPr="00AE07F2" w:rsidRDefault="00AE07F2" w:rsidP="005C1F5A">
      <w:pPr>
        <w:spacing w:after="428" w:line="240" w:lineRule="auto"/>
        <w:ind w:firstLine="708"/>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kern w:val="0"/>
          <w:sz w:val="24"/>
          <w:szCs w:val="24"/>
          <w:lang w:eastAsia="ro-RO"/>
          <w14:ligatures w14:val="none"/>
        </w:rPr>
        <w:t xml:space="preserve">Funcționarii publici interesați pot depune la registratura </w:t>
      </w:r>
      <w:r w:rsidR="00C32459">
        <w:rPr>
          <w:rFonts w:ascii="Times New Roman" w:eastAsia="Times New Roman" w:hAnsi="Times New Roman" w:cs="Times New Roman"/>
          <w:kern w:val="0"/>
          <w:sz w:val="24"/>
          <w:szCs w:val="24"/>
          <w:lang w:eastAsia="ro-RO"/>
          <w14:ligatures w14:val="none"/>
        </w:rPr>
        <w:t>Primăriei comunei Bucov,</w:t>
      </w:r>
      <w:r w:rsidRPr="00AE07F2">
        <w:rPr>
          <w:rFonts w:ascii="Times New Roman" w:eastAsia="Times New Roman" w:hAnsi="Times New Roman" w:cs="Times New Roman"/>
          <w:kern w:val="0"/>
          <w:sz w:val="24"/>
          <w:szCs w:val="24"/>
          <w:lang w:eastAsia="ro-RO"/>
          <w14:ligatures w14:val="none"/>
        </w:rPr>
        <w:t> </w:t>
      </w:r>
      <w:r w:rsidRPr="00AE07F2">
        <w:rPr>
          <w:rFonts w:ascii="Times New Roman" w:eastAsia="Times New Roman" w:hAnsi="Times New Roman" w:cs="Times New Roman"/>
          <w:b/>
          <w:bCs/>
          <w:kern w:val="0"/>
          <w:sz w:val="24"/>
          <w:szCs w:val="24"/>
          <w:lang w:eastAsia="ro-RO"/>
          <w14:ligatures w14:val="none"/>
        </w:rPr>
        <w:t>în termen de 15 zile lucrătoare de la data publicării anunțului</w:t>
      </w:r>
      <w:r w:rsidRPr="00AE07F2">
        <w:rPr>
          <w:rFonts w:ascii="Times New Roman" w:eastAsia="Times New Roman" w:hAnsi="Times New Roman" w:cs="Times New Roman"/>
          <w:kern w:val="0"/>
          <w:sz w:val="24"/>
          <w:szCs w:val="24"/>
          <w:lang w:eastAsia="ro-RO"/>
          <w14:ligatures w14:val="none"/>
        </w:rPr>
        <w:t>, următoarele documente:</w:t>
      </w:r>
    </w:p>
    <w:p w14:paraId="2D183C6C" w14:textId="3D7C1B51" w:rsidR="00AE07F2" w:rsidRPr="00AE07F2" w:rsidRDefault="00AE07F2" w:rsidP="00AE07F2">
      <w:pPr>
        <w:numPr>
          <w:ilvl w:val="0"/>
          <w:numId w:val="1"/>
        </w:numPr>
        <w:spacing w:before="100" w:beforeAutospacing="1" w:after="100" w:afterAutospacing="1" w:line="240" w:lineRule="auto"/>
        <w:ind w:left="1148"/>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kern w:val="0"/>
          <w:sz w:val="24"/>
          <w:szCs w:val="24"/>
          <w:lang w:eastAsia="ro-RO"/>
          <w14:ligatures w14:val="none"/>
        </w:rPr>
        <w:t xml:space="preserve">cerere de transfer, </w:t>
      </w:r>
    </w:p>
    <w:p w14:paraId="15D2C38B" w14:textId="77777777" w:rsidR="00AE07F2" w:rsidRPr="00AE07F2" w:rsidRDefault="00AE07F2" w:rsidP="00AE07F2">
      <w:pPr>
        <w:numPr>
          <w:ilvl w:val="0"/>
          <w:numId w:val="1"/>
        </w:numPr>
        <w:spacing w:before="100" w:beforeAutospacing="1" w:after="100" w:afterAutospacing="1" w:line="240" w:lineRule="auto"/>
        <w:ind w:left="1148"/>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kern w:val="0"/>
          <w:sz w:val="24"/>
          <w:szCs w:val="24"/>
          <w:lang w:eastAsia="ro-RO"/>
          <w14:ligatures w14:val="none"/>
        </w:rPr>
        <w:t>curriculum vitae, modelul comun european;</w:t>
      </w:r>
    </w:p>
    <w:p w14:paraId="51A469D6" w14:textId="77777777" w:rsidR="00AE07F2" w:rsidRPr="00AE07F2" w:rsidRDefault="00AE07F2" w:rsidP="00AE07F2">
      <w:pPr>
        <w:numPr>
          <w:ilvl w:val="0"/>
          <w:numId w:val="1"/>
        </w:numPr>
        <w:spacing w:before="100" w:beforeAutospacing="1" w:after="100" w:afterAutospacing="1" w:line="240" w:lineRule="auto"/>
        <w:ind w:left="1148"/>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kern w:val="0"/>
          <w:sz w:val="24"/>
          <w:szCs w:val="24"/>
          <w:lang w:eastAsia="ro-RO"/>
          <w14:ligatures w14:val="none"/>
        </w:rPr>
        <w:t>copia actului de identitate;</w:t>
      </w:r>
    </w:p>
    <w:p w14:paraId="2B7D1561" w14:textId="77777777" w:rsidR="00AE07F2" w:rsidRPr="00AE07F2" w:rsidRDefault="00AE07F2" w:rsidP="00AE07F2">
      <w:pPr>
        <w:numPr>
          <w:ilvl w:val="0"/>
          <w:numId w:val="1"/>
        </w:numPr>
        <w:spacing w:before="100" w:beforeAutospacing="1" w:after="100" w:afterAutospacing="1" w:line="240" w:lineRule="auto"/>
        <w:ind w:left="1148"/>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kern w:val="0"/>
          <w:sz w:val="24"/>
          <w:szCs w:val="24"/>
          <w:lang w:eastAsia="ro-RO"/>
          <w14:ligatures w14:val="none"/>
        </w:rPr>
        <w:t>copii ale diplomelor de studii, certificatelor și a altor documente care atestă efectuarea unor specializări și/sau perfecționări, necesare în vederea verificării îndeplinirii condițiilor specifice din fișa postului standardizată/fișa postului, dacă aceste condiții sunt necesare ocupării postului;</w:t>
      </w:r>
    </w:p>
    <w:p w14:paraId="78A9ED85" w14:textId="77777777" w:rsidR="00AE07F2" w:rsidRPr="00AE07F2" w:rsidRDefault="00AE07F2" w:rsidP="00AE07F2">
      <w:pPr>
        <w:numPr>
          <w:ilvl w:val="0"/>
          <w:numId w:val="1"/>
        </w:numPr>
        <w:spacing w:before="100" w:beforeAutospacing="1" w:after="100" w:afterAutospacing="1" w:line="240" w:lineRule="auto"/>
        <w:ind w:left="1148"/>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kern w:val="0"/>
          <w:sz w:val="24"/>
          <w:szCs w:val="24"/>
          <w:lang w:eastAsia="ro-RO"/>
          <w14:ligatures w14:val="none"/>
        </w:rPr>
        <w:t>copia carnetului de muncă și/sau adeverință eliberată de angajator după caz, pentru perioada lucrată, care să ateste vechimea în specialitatea studiilor solicitate pentru ocuparea funcției, vechimea totală în muncă, precum și funcția publică în care este numit;</w:t>
      </w:r>
    </w:p>
    <w:p w14:paraId="2A0A0BDE" w14:textId="77777777" w:rsidR="00AE07F2" w:rsidRPr="00AE07F2" w:rsidRDefault="00AE07F2" w:rsidP="00AE07F2">
      <w:pPr>
        <w:numPr>
          <w:ilvl w:val="0"/>
          <w:numId w:val="1"/>
        </w:numPr>
        <w:spacing w:before="100" w:beforeAutospacing="1" w:after="100" w:afterAutospacing="1" w:line="240" w:lineRule="auto"/>
        <w:ind w:left="1148"/>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kern w:val="0"/>
          <w:sz w:val="24"/>
          <w:szCs w:val="24"/>
          <w:lang w:eastAsia="ro-RO"/>
          <w14:ligatures w14:val="none"/>
        </w:rPr>
        <w:t>adeverința medicală, care să ateste starea de sănătate corespunzătoare funcției publice solicitate;</w:t>
      </w:r>
    </w:p>
    <w:p w14:paraId="5E760390" w14:textId="77777777" w:rsidR="00AE07F2" w:rsidRPr="00AE07F2" w:rsidRDefault="00AE07F2" w:rsidP="00AE07F2">
      <w:pPr>
        <w:numPr>
          <w:ilvl w:val="0"/>
          <w:numId w:val="1"/>
        </w:numPr>
        <w:spacing w:before="100" w:beforeAutospacing="1" w:after="100" w:afterAutospacing="1" w:line="240" w:lineRule="auto"/>
        <w:ind w:left="1148"/>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kern w:val="0"/>
          <w:sz w:val="24"/>
          <w:szCs w:val="24"/>
          <w:lang w:eastAsia="ro-RO"/>
          <w14:ligatures w14:val="none"/>
        </w:rPr>
        <w:t>documente care demonstrează îndeplinirea condițiilor specifice.</w:t>
      </w:r>
    </w:p>
    <w:p w14:paraId="1A6EDEDA" w14:textId="265C6063" w:rsidR="00AE07F2" w:rsidRPr="00AE07F2" w:rsidRDefault="00AE07F2" w:rsidP="00AE07F2">
      <w:pPr>
        <w:spacing w:after="428" w:line="240" w:lineRule="auto"/>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kern w:val="0"/>
          <w:sz w:val="24"/>
          <w:szCs w:val="24"/>
          <w:lang w:eastAsia="ro-RO"/>
          <w14:ligatures w14:val="none"/>
        </w:rPr>
        <w:t>Copiile actelor menționate anterior, se prezintă în copii legalizate sau însoțite de documentele originale, care se certifică pentru conformitatea cu originalul de către secretarul comisiei de evaluare, până cel târziu la data desfășurării probei interviului, sub sancțiunea neemiterii actului administrativ de numire în funcția publică.</w:t>
      </w:r>
      <w:r w:rsidR="00F31F4C">
        <w:rPr>
          <w:rFonts w:ascii="Times New Roman" w:eastAsia="Times New Roman" w:hAnsi="Times New Roman" w:cs="Times New Roman"/>
          <w:kern w:val="0"/>
          <w:sz w:val="24"/>
          <w:szCs w:val="24"/>
          <w:lang w:eastAsia="ro-RO"/>
          <w14:ligatures w14:val="none"/>
        </w:rPr>
        <w:t xml:space="preserve"> </w:t>
      </w:r>
      <w:r w:rsidRPr="00AE07F2">
        <w:rPr>
          <w:rFonts w:ascii="Times New Roman" w:eastAsia="Times New Roman" w:hAnsi="Times New Roman" w:cs="Times New Roman"/>
          <w:kern w:val="0"/>
          <w:sz w:val="24"/>
          <w:szCs w:val="24"/>
          <w:lang w:eastAsia="ro-RO"/>
          <w14:ligatures w14:val="none"/>
        </w:rPr>
        <w:t>Sunt considerate complete dosarele care conțin toate documentele prevăzute, până la termenul limită al perioadei de înscriere stabilit în acest anunț.</w:t>
      </w:r>
    </w:p>
    <w:p w14:paraId="2816D5B9" w14:textId="77777777" w:rsidR="00C32459" w:rsidRDefault="00C32459" w:rsidP="00AE07F2">
      <w:pPr>
        <w:spacing w:after="428" w:line="240" w:lineRule="auto"/>
        <w:rPr>
          <w:rFonts w:ascii="Times New Roman" w:eastAsia="Times New Roman" w:hAnsi="Times New Roman" w:cs="Times New Roman"/>
          <w:kern w:val="0"/>
          <w:sz w:val="24"/>
          <w:szCs w:val="24"/>
          <w:lang w:eastAsia="ro-RO"/>
          <w14:ligatures w14:val="none"/>
        </w:rPr>
      </w:pPr>
    </w:p>
    <w:p w14:paraId="755F76F2" w14:textId="3C81DC6A" w:rsidR="00AE07F2" w:rsidRPr="00AE07F2" w:rsidRDefault="00AE07F2" w:rsidP="00AE07F2">
      <w:pPr>
        <w:spacing w:after="428" w:line="240" w:lineRule="auto"/>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kern w:val="0"/>
          <w:sz w:val="24"/>
          <w:szCs w:val="24"/>
          <w:lang w:eastAsia="ro-RO"/>
          <w14:ligatures w14:val="none"/>
        </w:rPr>
        <w:t>Fiecărui dosar de transfer la cerere i se atribuie un număr de înregistrare care se utilizează pentru comunicarea rezultatelor.</w:t>
      </w:r>
    </w:p>
    <w:p w14:paraId="6A6309FD" w14:textId="77777777" w:rsidR="00AE07F2" w:rsidRPr="00AE07F2" w:rsidRDefault="00AE07F2" w:rsidP="00AE07F2">
      <w:pPr>
        <w:spacing w:after="428" w:line="240" w:lineRule="auto"/>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i/>
          <w:iCs/>
          <w:kern w:val="0"/>
          <w:sz w:val="24"/>
          <w:szCs w:val="24"/>
          <w:lang w:eastAsia="ro-RO"/>
          <w14:ligatures w14:val="none"/>
        </w:rPr>
        <w:t>Procedura de selecție</w:t>
      </w:r>
      <w:r w:rsidRPr="00AE07F2">
        <w:rPr>
          <w:rFonts w:ascii="Times New Roman" w:eastAsia="Times New Roman" w:hAnsi="Times New Roman" w:cs="Times New Roman"/>
          <w:kern w:val="0"/>
          <w:sz w:val="24"/>
          <w:szCs w:val="24"/>
          <w:lang w:eastAsia="ro-RO"/>
          <w14:ligatures w14:val="none"/>
        </w:rPr>
        <w:t> în cazul transferului la cerere cuprinde următoarele etape succesive:</w:t>
      </w:r>
    </w:p>
    <w:p w14:paraId="74831449" w14:textId="77777777" w:rsidR="00AE07F2" w:rsidRPr="00AE07F2" w:rsidRDefault="00AE07F2" w:rsidP="00AE07F2">
      <w:pPr>
        <w:numPr>
          <w:ilvl w:val="0"/>
          <w:numId w:val="2"/>
        </w:numPr>
        <w:spacing w:before="100" w:beforeAutospacing="1" w:after="100" w:afterAutospacing="1" w:line="240" w:lineRule="auto"/>
        <w:ind w:left="1148"/>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b/>
          <w:bCs/>
          <w:kern w:val="0"/>
          <w:sz w:val="24"/>
          <w:szCs w:val="24"/>
          <w:lang w:eastAsia="ro-RO"/>
          <w14:ligatures w14:val="none"/>
        </w:rPr>
        <w:t>selecția persoanelor </w:t>
      </w:r>
      <w:r w:rsidRPr="00AE07F2">
        <w:rPr>
          <w:rFonts w:ascii="Times New Roman" w:eastAsia="Times New Roman" w:hAnsi="Times New Roman" w:cs="Times New Roman"/>
          <w:kern w:val="0"/>
          <w:sz w:val="24"/>
          <w:szCs w:val="24"/>
          <w:lang w:eastAsia="ro-RO"/>
          <w14:ligatures w14:val="none"/>
        </w:rPr>
        <w:t>care îndeplinesc condițiile în vederea ocupării postului vacant prin transfer la cerere, pe baza documentelor depuse;</w:t>
      </w:r>
    </w:p>
    <w:p w14:paraId="2BC7DECA" w14:textId="27428A5D" w:rsidR="00AE07F2" w:rsidRPr="00991589" w:rsidRDefault="00AE07F2" w:rsidP="00991589">
      <w:pPr>
        <w:numPr>
          <w:ilvl w:val="0"/>
          <w:numId w:val="2"/>
        </w:numPr>
        <w:spacing w:before="100" w:beforeAutospacing="1" w:after="100" w:afterAutospacing="1" w:line="240" w:lineRule="auto"/>
        <w:ind w:left="1148"/>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b/>
          <w:bCs/>
          <w:kern w:val="0"/>
          <w:sz w:val="24"/>
          <w:szCs w:val="24"/>
          <w:lang w:eastAsia="ro-RO"/>
          <w14:ligatures w14:val="none"/>
        </w:rPr>
        <w:t>proba interviu</w:t>
      </w:r>
      <w:r w:rsidRPr="00AE07F2">
        <w:rPr>
          <w:rFonts w:ascii="Times New Roman" w:eastAsia="Times New Roman" w:hAnsi="Times New Roman" w:cs="Times New Roman"/>
          <w:kern w:val="0"/>
          <w:sz w:val="24"/>
          <w:szCs w:val="24"/>
          <w:lang w:eastAsia="ro-RO"/>
          <w14:ligatures w14:val="none"/>
        </w:rPr>
        <w:t> care va putea fi susținută doar de către funcționarii publici declarați admiși la etapa selecției persoanelor.</w:t>
      </w:r>
    </w:p>
    <w:p w14:paraId="6C954245" w14:textId="535A3F08" w:rsidR="00AE07F2" w:rsidRPr="00AE07F2" w:rsidRDefault="00AE07F2" w:rsidP="00AE07F2">
      <w:pPr>
        <w:spacing w:after="428" w:line="240" w:lineRule="auto"/>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b/>
          <w:bCs/>
          <w:kern w:val="0"/>
          <w:sz w:val="24"/>
          <w:szCs w:val="24"/>
          <w:u w:val="single"/>
          <w:lang w:eastAsia="ro-RO"/>
          <w14:ligatures w14:val="none"/>
        </w:rPr>
        <w:t>Termenul limită de depunere a documentelor</w:t>
      </w:r>
      <w:r w:rsidRPr="00AE07F2">
        <w:rPr>
          <w:rFonts w:ascii="Times New Roman" w:eastAsia="Times New Roman" w:hAnsi="Times New Roman" w:cs="Times New Roman"/>
          <w:b/>
          <w:bCs/>
          <w:kern w:val="0"/>
          <w:sz w:val="24"/>
          <w:szCs w:val="24"/>
          <w:lang w:eastAsia="ro-RO"/>
          <w14:ligatures w14:val="none"/>
        </w:rPr>
        <w:t xml:space="preserve">: </w:t>
      </w:r>
      <w:r w:rsidR="00C32459">
        <w:rPr>
          <w:rFonts w:ascii="Times New Roman" w:eastAsia="Times New Roman" w:hAnsi="Times New Roman" w:cs="Times New Roman"/>
          <w:b/>
          <w:bCs/>
          <w:kern w:val="0"/>
          <w:sz w:val="24"/>
          <w:szCs w:val="24"/>
          <w:lang w:eastAsia="ro-RO"/>
          <w14:ligatures w14:val="none"/>
        </w:rPr>
        <w:t>1</w:t>
      </w:r>
      <w:r w:rsidR="00F71A57">
        <w:rPr>
          <w:rFonts w:ascii="Times New Roman" w:eastAsia="Times New Roman" w:hAnsi="Times New Roman" w:cs="Times New Roman"/>
          <w:b/>
          <w:bCs/>
          <w:kern w:val="0"/>
          <w:sz w:val="24"/>
          <w:szCs w:val="24"/>
          <w:lang w:eastAsia="ro-RO"/>
          <w14:ligatures w14:val="none"/>
        </w:rPr>
        <w:t>8</w:t>
      </w:r>
      <w:r w:rsidRPr="00AE07F2">
        <w:rPr>
          <w:rFonts w:ascii="Times New Roman" w:eastAsia="Times New Roman" w:hAnsi="Times New Roman" w:cs="Times New Roman"/>
          <w:b/>
          <w:bCs/>
          <w:kern w:val="0"/>
          <w:sz w:val="24"/>
          <w:szCs w:val="24"/>
          <w:lang w:eastAsia="ro-RO"/>
          <w14:ligatures w14:val="none"/>
        </w:rPr>
        <w:t>.08.2026, ora 14</w:t>
      </w:r>
      <w:r w:rsidRPr="00AE07F2">
        <w:rPr>
          <w:rFonts w:ascii="Times New Roman" w:eastAsia="Times New Roman" w:hAnsi="Times New Roman" w:cs="Times New Roman"/>
          <w:b/>
          <w:bCs/>
          <w:kern w:val="0"/>
          <w:sz w:val="18"/>
          <w:szCs w:val="18"/>
          <w:vertAlign w:val="superscript"/>
          <w:lang w:eastAsia="ro-RO"/>
          <w14:ligatures w14:val="none"/>
        </w:rPr>
        <w:t>00</w:t>
      </w:r>
      <w:r w:rsidRPr="00AE07F2">
        <w:rPr>
          <w:rFonts w:ascii="Times New Roman" w:eastAsia="Times New Roman" w:hAnsi="Times New Roman" w:cs="Times New Roman"/>
          <w:b/>
          <w:bCs/>
          <w:kern w:val="0"/>
          <w:sz w:val="24"/>
          <w:szCs w:val="24"/>
          <w:lang w:eastAsia="ro-RO"/>
          <w14:ligatures w14:val="none"/>
        </w:rPr>
        <w:t>.</w:t>
      </w:r>
    </w:p>
    <w:p w14:paraId="19F67AC9" w14:textId="5126B904" w:rsidR="00AE07F2" w:rsidRPr="00AE07F2" w:rsidRDefault="00AE07F2" w:rsidP="00AE07F2">
      <w:pPr>
        <w:spacing w:after="428" w:line="240" w:lineRule="auto"/>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kern w:val="0"/>
          <w:sz w:val="24"/>
          <w:szCs w:val="24"/>
          <w:lang w:eastAsia="ro-RO"/>
          <w14:ligatures w14:val="none"/>
        </w:rPr>
        <w:t>În termen de 24 de ore de la data expirării termenului de depunere a documentelor de transfer, comisia de evaluare verifică îndeplinirea condițiilor de transfer.</w:t>
      </w:r>
    </w:p>
    <w:p w14:paraId="1FD12B51" w14:textId="1A2AAFE3" w:rsidR="00AE07F2" w:rsidRPr="00AE07F2" w:rsidRDefault="00AE07F2" w:rsidP="00AE07F2">
      <w:pPr>
        <w:spacing w:after="428" w:line="240" w:lineRule="auto"/>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kern w:val="0"/>
          <w:sz w:val="24"/>
          <w:szCs w:val="24"/>
          <w:lang w:eastAsia="ro-RO"/>
          <w14:ligatures w14:val="none"/>
        </w:rPr>
        <w:t xml:space="preserve">Ulterior verificării dosarului/dosarelor de înscriere la procedura de transfer și afișării rezultatului selecției, va fi organizată proba interviu în data </w:t>
      </w:r>
      <w:r w:rsidRPr="00450298">
        <w:rPr>
          <w:rFonts w:ascii="Times New Roman" w:eastAsia="Times New Roman" w:hAnsi="Times New Roman" w:cs="Times New Roman"/>
          <w:b/>
          <w:bCs/>
          <w:kern w:val="0"/>
          <w:sz w:val="24"/>
          <w:szCs w:val="24"/>
          <w:lang w:eastAsia="ro-RO"/>
          <w14:ligatures w14:val="none"/>
        </w:rPr>
        <w:t>de </w:t>
      </w:r>
      <w:r w:rsidR="00450298" w:rsidRPr="00450298">
        <w:rPr>
          <w:rFonts w:ascii="Times New Roman" w:eastAsia="Times New Roman" w:hAnsi="Times New Roman" w:cs="Times New Roman"/>
          <w:b/>
          <w:bCs/>
          <w:kern w:val="0"/>
          <w:sz w:val="24"/>
          <w:szCs w:val="24"/>
          <w:lang w:eastAsia="ro-RO"/>
          <w14:ligatures w14:val="none"/>
        </w:rPr>
        <w:t>2</w:t>
      </w:r>
      <w:r w:rsidR="00F71A57">
        <w:rPr>
          <w:rFonts w:ascii="Times New Roman" w:eastAsia="Times New Roman" w:hAnsi="Times New Roman" w:cs="Times New Roman"/>
          <w:b/>
          <w:bCs/>
          <w:kern w:val="0"/>
          <w:sz w:val="24"/>
          <w:szCs w:val="24"/>
          <w:lang w:eastAsia="ro-RO"/>
          <w14:ligatures w14:val="none"/>
        </w:rPr>
        <w:t>4</w:t>
      </w:r>
      <w:r w:rsidRPr="00AE07F2">
        <w:rPr>
          <w:rFonts w:ascii="Times New Roman" w:eastAsia="Times New Roman" w:hAnsi="Times New Roman" w:cs="Times New Roman"/>
          <w:b/>
          <w:bCs/>
          <w:kern w:val="0"/>
          <w:sz w:val="24"/>
          <w:szCs w:val="24"/>
          <w:lang w:eastAsia="ro-RO"/>
          <w14:ligatures w14:val="none"/>
        </w:rPr>
        <w:t xml:space="preserve"> august 2026, ora 11:00</w:t>
      </w:r>
      <w:r w:rsidRPr="00AE07F2">
        <w:rPr>
          <w:rFonts w:ascii="Times New Roman" w:eastAsia="Times New Roman" w:hAnsi="Times New Roman" w:cs="Times New Roman"/>
          <w:kern w:val="0"/>
          <w:sz w:val="24"/>
          <w:szCs w:val="24"/>
          <w:lang w:eastAsia="ro-RO"/>
          <w14:ligatures w14:val="none"/>
        </w:rPr>
        <w:t xml:space="preserve">, la sediul </w:t>
      </w:r>
      <w:r w:rsidR="00C32459">
        <w:rPr>
          <w:rFonts w:ascii="Times New Roman" w:eastAsia="Times New Roman" w:hAnsi="Times New Roman" w:cs="Times New Roman"/>
          <w:kern w:val="0"/>
          <w:sz w:val="24"/>
          <w:szCs w:val="24"/>
          <w:lang w:eastAsia="ro-RO"/>
          <w14:ligatures w14:val="none"/>
        </w:rPr>
        <w:t>Primăriei comunei Bucov, strada Constantin Stere, nr.1, jud Prahova.</w:t>
      </w:r>
    </w:p>
    <w:p w14:paraId="3677820A" w14:textId="7109B20B" w:rsidR="00AE07F2" w:rsidRPr="00AE07F2" w:rsidRDefault="00AE07F2" w:rsidP="00AE07F2">
      <w:pPr>
        <w:spacing w:after="428" w:line="240" w:lineRule="auto"/>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kern w:val="0"/>
          <w:sz w:val="24"/>
          <w:szCs w:val="24"/>
          <w:lang w:eastAsia="ro-RO"/>
          <w14:ligatures w14:val="none"/>
        </w:rPr>
        <w:t xml:space="preserve">Rezultatele și eventualele modificări referitoare la ora și locul desfășurării interviului vor fi publicate, în timp util, pe pagina web a </w:t>
      </w:r>
      <w:proofErr w:type="spellStart"/>
      <w:r w:rsidR="00D93926">
        <w:rPr>
          <w:rFonts w:ascii="Times New Roman" w:eastAsia="Times New Roman" w:hAnsi="Times New Roman" w:cs="Times New Roman"/>
          <w:kern w:val="0"/>
          <w:sz w:val="24"/>
          <w:szCs w:val="24"/>
          <w:lang w:eastAsia="ro-RO"/>
          <w14:ligatures w14:val="none"/>
        </w:rPr>
        <w:t>primariei</w:t>
      </w:r>
      <w:proofErr w:type="spellEnd"/>
      <w:r w:rsidR="00D93926">
        <w:rPr>
          <w:rFonts w:ascii="Times New Roman" w:eastAsia="Times New Roman" w:hAnsi="Times New Roman" w:cs="Times New Roman"/>
          <w:kern w:val="0"/>
          <w:sz w:val="24"/>
          <w:szCs w:val="24"/>
          <w:lang w:eastAsia="ro-RO"/>
          <w14:ligatures w14:val="none"/>
        </w:rPr>
        <w:t xml:space="preserve"> comunei Bucov</w:t>
      </w:r>
      <w:r w:rsidRPr="00AE07F2">
        <w:rPr>
          <w:rFonts w:ascii="Times New Roman" w:eastAsia="Times New Roman" w:hAnsi="Times New Roman" w:cs="Times New Roman"/>
          <w:kern w:val="0"/>
          <w:sz w:val="24"/>
          <w:szCs w:val="24"/>
          <w:lang w:eastAsia="ro-RO"/>
          <w14:ligatures w14:val="none"/>
        </w:rPr>
        <w:t>, secțiunea ”</w:t>
      </w:r>
      <w:proofErr w:type="spellStart"/>
      <w:r w:rsidR="00D93926">
        <w:rPr>
          <w:rFonts w:ascii="Times New Roman" w:eastAsia="Times New Roman" w:hAnsi="Times New Roman" w:cs="Times New Roman"/>
          <w:kern w:val="0"/>
          <w:sz w:val="24"/>
          <w:szCs w:val="24"/>
          <w:lang w:eastAsia="ro-RO"/>
          <w14:ligatures w14:val="none"/>
        </w:rPr>
        <w:t>Anunturi</w:t>
      </w:r>
      <w:proofErr w:type="spellEnd"/>
      <w:r w:rsidRPr="00AE07F2">
        <w:rPr>
          <w:rFonts w:ascii="Times New Roman" w:eastAsia="Times New Roman" w:hAnsi="Times New Roman" w:cs="Times New Roman"/>
          <w:kern w:val="0"/>
          <w:sz w:val="24"/>
          <w:szCs w:val="24"/>
          <w:lang w:eastAsia="ro-RO"/>
          <w14:ligatures w14:val="none"/>
        </w:rPr>
        <w:t>”.</w:t>
      </w:r>
    </w:p>
    <w:p w14:paraId="0E93AC89" w14:textId="53118646" w:rsidR="00AE07F2" w:rsidRPr="00AE07F2" w:rsidRDefault="00AE07F2" w:rsidP="00AE07F2">
      <w:pPr>
        <w:spacing w:after="428" w:line="240" w:lineRule="auto"/>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kern w:val="0"/>
          <w:sz w:val="24"/>
          <w:szCs w:val="24"/>
          <w:lang w:eastAsia="ro-RO"/>
          <w14:ligatures w14:val="none"/>
        </w:rPr>
        <w:t>Sunt declarați admiși la interviu candidații care au obținut minimum 50 de puncte.</w:t>
      </w:r>
    </w:p>
    <w:p w14:paraId="3273CB11" w14:textId="5013EE9F" w:rsidR="00AE07F2" w:rsidRPr="00AE07F2" w:rsidRDefault="00AE07F2" w:rsidP="00AE07F2">
      <w:pPr>
        <w:spacing w:after="428" w:line="240" w:lineRule="auto"/>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kern w:val="0"/>
          <w:sz w:val="24"/>
          <w:szCs w:val="24"/>
          <w:u w:val="single"/>
          <w:lang w:eastAsia="ro-RO"/>
          <w14:ligatures w14:val="none"/>
        </w:rPr>
        <w:t>CONDIȚII</w:t>
      </w:r>
      <w:r w:rsidRPr="00AE07F2">
        <w:rPr>
          <w:rFonts w:ascii="Times New Roman" w:eastAsia="Times New Roman" w:hAnsi="Times New Roman" w:cs="Times New Roman"/>
          <w:kern w:val="0"/>
          <w:sz w:val="24"/>
          <w:szCs w:val="24"/>
          <w:lang w:eastAsia="ro-RO"/>
          <w14:ligatures w14:val="none"/>
        </w:rPr>
        <w:t> pentru ocuparea, prin transfer la cerere, a funcției publice de execuție vacantă de consilier, clasa I, gradul profesional superior :</w:t>
      </w:r>
    </w:p>
    <w:p w14:paraId="1F4216B5" w14:textId="4781B0FF" w:rsidR="00AE07F2" w:rsidRPr="00AE07F2" w:rsidRDefault="00AE07F2" w:rsidP="00AE07F2">
      <w:pPr>
        <w:numPr>
          <w:ilvl w:val="0"/>
          <w:numId w:val="3"/>
        </w:numPr>
        <w:spacing w:before="100" w:beforeAutospacing="1" w:after="100" w:afterAutospacing="1" w:line="240" w:lineRule="auto"/>
        <w:ind w:left="1148"/>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kern w:val="0"/>
          <w:sz w:val="24"/>
          <w:szCs w:val="24"/>
          <w:lang w:eastAsia="ro-RO"/>
          <w14:ligatures w14:val="none"/>
        </w:rPr>
        <w:t xml:space="preserve">studii universitare de licență absolvite cu diplomă de licență sau echivalentă în domeniul : științe </w:t>
      </w:r>
      <w:r w:rsidR="00D93926">
        <w:rPr>
          <w:rFonts w:ascii="Times New Roman" w:eastAsia="Times New Roman" w:hAnsi="Times New Roman" w:cs="Times New Roman"/>
          <w:kern w:val="0"/>
          <w:sz w:val="24"/>
          <w:szCs w:val="24"/>
          <w:lang w:eastAsia="ro-RO"/>
          <w14:ligatures w14:val="none"/>
        </w:rPr>
        <w:t>economice</w:t>
      </w:r>
      <w:r w:rsidR="005C1F5A">
        <w:rPr>
          <w:rFonts w:ascii="Times New Roman" w:eastAsia="Times New Roman" w:hAnsi="Times New Roman" w:cs="Times New Roman"/>
          <w:kern w:val="0"/>
          <w:sz w:val="24"/>
          <w:szCs w:val="24"/>
          <w:lang w:eastAsia="ro-RO"/>
          <w14:ligatures w14:val="none"/>
        </w:rPr>
        <w:t xml:space="preserve"> , științe juridice, științe administrative </w:t>
      </w:r>
      <w:r w:rsidRPr="00AE07F2">
        <w:rPr>
          <w:rFonts w:ascii="Times New Roman" w:eastAsia="Times New Roman" w:hAnsi="Times New Roman" w:cs="Times New Roman"/>
          <w:kern w:val="0"/>
          <w:sz w:val="24"/>
          <w:szCs w:val="24"/>
          <w:lang w:eastAsia="ro-RO"/>
          <w14:ligatures w14:val="none"/>
        </w:rPr>
        <w:t>;</w:t>
      </w:r>
    </w:p>
    <w:p w14:paraId="7C89856F" w14:textId="3DC4DAA9" w:rsidR="007946FE" w:rsidRPr="00991589" w:rsidRDefault="00AE07F2" w:rsidP="00991589">
      <w:pPr>
        <w:numPr>
          <w:ilvl w:val="0"/>
          <w:numId w:val="3"/>
        </w:numPr>
        <w:spacing w:before="100" w:beforeAutospacing="1" w:after="100" w:afterAutospacing="1" w:line="240" w:lineRule="auto"/>
        <w:ind w:left="1148"/>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kern w:val="0"/>
          <w:sz w:val="24"/>
          <w:szCs w:val="24"/>
          <w:lang w:eastAsia="ro-RO"/>
          <w14:ligatures w14:val="none"/>
        </w:rPr>
        <w:t>vechimea în specialitatea studiilor prevăzută de lege pentru ocuparea funcției publice: minimum 7 ani;</w:t>
      </w:r>
    </w:p>
    <w:p w14:paraId="5BBF3DF3" w14:textId="303F0402" w:rsidR="00AE07F2" w:rsidRPr="00AE07F2" w:rsidRDefault="00AE07F2" w:rsidP="00AE07F2">
      <w:pPr>
        <w:spacing w:after="428" w:line="240" w:lineRule="auto"/>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b/>
          <w:bCs/>
          <w:kern w:val="0"/>
          <w:sz w:val="24"/>
          <w:szCs w:val="24"/>
          <w:u w:val="single"/>
          <w:lang w:eastAsia="ro-RO"/>
          <w14:ligatures w14:val="none"/>
        </w:rPr>
        <w:t>Competențe specifice aferente funcției publice:</w:t>
      </w:r>
    </w:p>
    <w:p w14:paraId="332740A8" w14:textId="0B0C0E24" w:rsidR="00991589" w:rsidRPr="00F31F4C" w:rsidRDefault="00AE07F2" w:rsidP="00F31F4C">
      <w:pPr>
        <w:numPr>
          <w:ilvl w:val="0"/>
          <w:numId w:val="4"/>
        </w:numPr>
        <w:spacing w:before="100" w:beforeAutospacing="1" w:after="100" w:afterAutospacing="1" w:line="240" w:lineRule="auto"/>
        <w:ind w:left="1148"/>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kern w:val="0"/>
          <w:sz w:val="24"/>
          <w:szCs w:val="24"/>
          <w:lang w:eastAsia="ro-RO"/>
          <w14:ligatures w14:val="none"/>
        </w:rPr>
        <w:t>competențe digitale – utilizare computer, instrumente online, editare</w:t>
      </w:r>
      <w:r w:rsidR="007946FE">
        <w:rPr>
          <w:rFonts w:ascii="Times New Roman" w:eastAsia="Times New Roman" w:hAnsi="Times New Roman" w:cs="Times New Roman"/>
          <w:kern w:val="0"/>
          <w:sz w:val="24"/>
          <w:szCs w:val="24"/>
          <w:lang w:eastAsia="ro-RO"/>
          <w14:ligatures w14:val="none"/>
        </w:rPr>
        <w:t xml:space="preserve">, operare program impozite si taxe </w:t>
      </w:r>
      <w:r w:rsidRPr="00AE07F2">
        <w:rPr>
          <w:rFonts w:ascii="Times New Roman" w:eastAsia="Times New Roman" w:hAnsi="Times New Roman" w:cs="Times New Roman"/>
          <w:kern w:val="0"/>
          <w:sz w:val="24"/>
          <w:szCs w:val="24"/>
          <w:lang w:eastAsia="ro-RO"/>
          <w14:ligatures w14:val="none"/>
        </w:rPr>
        <w:t>. Verificarea competențelor specifice – digitale – se face pe baza documentelor depuse la dosarul de înscriere.</w:t>
      </w:r>
      <w:r w:rsidR="007946FE">
        <w:rPr>
          <w:rFonts w:ascii="Times New Roman" w:eastAsia="Times New Roman" w:hAnsi="Times New Roman" w:cs="Times New Roman"/>
          <w:kern w:val="0"/>
          <w:sz w:val="24"/>
          <w:szCs w:val="24"/>
          <w:lang w:eastAsia="ro-RO"/>
          <w14:ligatures w14:val="none"/>
        </w:rPr>
        <w:t xml:space="preserve">(ex: </w:t>
      </w:r>
      <w:proofErr w:type="spellStart"/>
      <w:r w:rsidR="007946FE">
        <w:rPr>
          <w:rFonts w:ascii="Times New Roman" w:eastAsia="Times New Roman" w:hAnsi="Times New Roman" w:cs="Times New Roman"/>
          <w:kern w:val="0"/>
          <w:sz w:val="24"/>
          <w:szCs w:val="24"/>
          <w:lang w:eastAsia="ro-RO"/>
          <w14:ligatures w14:val="none"/>
        </w:rPr>
        <w:t>adeverinta</w:t>
      </w:r>
      <w:proofErr w:type="spellEnd"/>
      <w:r w:rsidR="007946FE">
        <w:rPr>
          <w:rFonts w:ascii="Times New Roman" w:eastAsia="Times New Roman" w:hAnsi="Times New Roman" w:cs="Times New Roman"/>
          <w:kern w:val="0"/>
          <w:sz w:val="24"/>
          <w:szCs w:val="24"/>
          <w:lang w:eastAsia="ro-RO"/>
          <w14:ligatures w14:val="none"/>
        </w:rPr>
        <w:t xml:space="preserve"> vechime operare program impozite si taxe)</w:t>
      </w:r>
    </w:p>
    <w:p w14:paraId="0DF48823" w14:textId="53C47772" w:rsidR="00AE07F2" w:rsidRPr="00AE07F2" w:rsidRDefault="00AE07F2" w:rsidP="00AE07F2">
      <w:pPr>
        <w:spacing w:after="428" w:line="240" w:lineRule="auto"/>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kern w:val="0"/>
          <w:sz w:val="24"/>
          <w:szCs w:val="24"/>
          <w:u w:val="single"/>
          <w:lang w:eastAsia="ro-RO"/>
          <w14:ligatures w14:val="none"/>
        </w:rPr>
        <w:t>Competențe generale necesare:</w:t>
      </w:r>
    </w:p>
    <w:p w14:paraId="79176E6B" w14:textId="77777777" w:rsidR="00AE07F2" w:rsidRPr="00AE07F2" w:rsidRDefault="00AE07F2" w:rsidP="00AE07F2">
      <w:pPr>
        <w:numPr>
          <w:ilvl w:val="0"/>
          <w:numId w:val="5"/>
        </w:numPr>
        <w:spacing w:before="100" w:beforeAutospacing="1" w:after="100" w:afterAutospacing="1" w:line="240" w:lineRule="auto"/>
        <w:ind w:left="1148"/>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kern w:val="0"/>
          <w:sz w:val="24"/>
          <w:szCs w:val="24"/>
          <w:lang w:eastAsia="ro-RO"/>
          <w14:ligatures w14:val="none"/>
        </w:rPr>
        <w:t>rezolvarea de probleme și luarea deciziilor – nivel operațional;</w:t>
      </w:r>
    </w:p>
    <w:p w14:paraId="12F3F88F" w14:textId="77777777" w:rsidR="00AE07F2" w:rsidRPr="00AE07F2" w:rsidRDefault="00AE07F2" w:rsidP="00AE07F2">
      <w:pPr>
        <w:numPr>
          <w:ilvl w:val="0"/>
          <w:numId w:val="5"/>
        </w:numPr>
        <w:spacing w:before="100" w:beforeAutospacing="1" w:after="100" w:afterAutospacing="1" w:line="240" w:lineRule="auto"/>
        <w:ind w:left="1148"/>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kern w:val="0"/>
          <w:sz w:val="24"/>
          <w:szCs w:val="24"/>
          <w:lang w:eastAsia="ro-RO"/>
          <w14:ligatures w14:val="none"/>
        </w:rPr>
        <w:lastRenderedPageBreak/>
        <w:t>inițiativă – nivel operațional;</w:t>
      </w:r>
    </w:p>
    <w:p w14:paraId="349338D4" w14:textId="77777777" w:rsidR="00AE07F2" w:rsidRPr="00AE07F2" w:rsidRDefault="00AE07F2" w:rsidP="00AE07F2">
      <w:pPr>
        <w:numPr>
          <w:ilvl w:val="0"/>
          <w:numId w:val="5"/>
        </w:numPr>
        <w:spacing w:before="100" w:beforeAutospacing="1" w:after="100" w:afterAutospacing="1" w:line="240" w:lineRule="auto"/>
        <w:ind w:left="1148"/>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kern w:val="0"/>
          <w:sz w:val="24"/>
          <w:szCs w:val="24"/>
          <w:lang w:eastAsia="ro-RO"/>
          <w14:ligatures w14:val="none"/>
        </w:rPr>
        <w:t>planificare și organizare – nivel operațional;</w:t>
      </w:r>
    </w:p>
    <w:p w14:paraId="0EF7DD4F" w14:textId="77777777" w:rsidR="00AE07F2" w:rsidRPr="00AE07F2" w:rsidRDefault="00AE07F2" w:rsidP="00AE07F2">
      <w:pPr>
        <w:numPr>
          <w:ilvl w:val="0"/>
          <w:numId w:val="5"/>
        </w:numPr>
        <w:spacing w:before="100" w:beforeAutospacing="1" w:after="100" w:afterAutospacing="1" w:line="240" w:lineRule="auto"/>
        <w:ind w:left="1148"/>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kern w:val="0"/>
          <w:sz w:val="24"/>
          <w:szCs w:val="24"/>
          <w:lang w:eastAsia="ro-RO"/>
          <w14:ligatures w14:val="none"/>
        </w:rPr>
        <w:t>comunicare – nivel operațional;</w:t>
      </w:r>
    </w:p>
    <w:p w14:paraId="55F1CD54" w14:textId="77777777" w:rsidR="00AE07F2" w:rsidRPr="00AE07F2" w:rsidRDefault="00AE07F2" w:rsidP="00AE07F2">
      <w:pPr>
        <w:numPr>
          <w:ilvl w:val="0"/>
          <w:numId w:val="5"/>
        </w:numPr>
        <w:spacing w:before="100" w:beforeAutospacing="1" w:after="100" w:afterAutospacing="1" w:line="240" w:lineRule="auto"/>
        <w:ind w:left="1148"/>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kern w:val="0"/>
          <w:sz w:val="24"/>
          <w:szCs w:val="24"/>
          <w:lang w:eastAsia="ro-RO"/>
          <w14:ligatures w14:val="none"/>
        </w:rPr>
        <w:t>lucru în echipă – nivel operațional;</w:t>
      </w:r>
    </w:p>
    <w:p w14:paraId="385F011C" w14:textId="77777777" w:rsidR="00AE07F2" w:rsidRPr="00AE07F2" w:rsidRDefault="00AE07F2" w:rsidP="00AE07F2">
      <w:pPr>
        <w:numPr>
          <w:ilvl w:val="0"/>
          <w:numId w:val="5"/>
        </w:numPr>
        <w:spacing w:before="100" w:beforeAutospacing="1" w:after="100" w:afterAutospacing="1" w:line="240" w:lineRule="auto"/>
        <w:ind w:left="1148"/>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kern w:val="0"/>
          <w:sz w:val="24"/>
          <w:szCs w:val="24"/>
          <w:lang w:eastAsia="ro-RO"/>
          <w14:ligatures w14:val="none"/>
        </w:rPr>
        <w:t>orientare către cetățean – nivel operațional;</w:t>
      </w:r>
    </w:p>
    <w:p w14:paraId="19B813AA" w14:textId="49E51BFD" w:rsidR="00AE07F2" w:rsidRPr="007946FE" w:rsidRDefault="00AE07F2" w:rsidP="007946FE">
      <w:pPr>
        <w:numPr>
          <w:ilvl w:val="0"/>
          <w:numId w:val="5"/>
        </w:numPr>
        <w:spacing w:before="100" w:beforeAutospacing="1" w:after="100" w:afterAutospacing="1" w:line="240" w:lineRule="auto"/>
        <w:ind w:left="1148"/>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kern w:val="0"/>
          <w:sz w:val="24"/>
          <w:szCs w:val="24"/>
          <w:lang w:eastAsia="ro-RO"/>
          <w14:ligatures w14:val="none"/>
        </w:rPr>
        <w:t>integritate – nivel operațional.</w:t>
      </w:r>
    </w:p>
    <w:p w14:paraId="6BBF1EF6" w14:textId="3A31C311" w:rsidR="00AE07F2" w:rsidRPr="00AE07F2" w:rsidRDefault="00AE07F2" w:rsidP="00AE07F2">
      <w:pPr>
        <w:spacing w:after="428" w:line="240" w:lineRule="auto"/>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kern w:val="0"/>
          <w:sz w:val="24"/>
          <w:szCs w:val="24"/>
          <w:lang w:eastAsia="ro-RO"/>
          <w14:ligatures w14:val="none"/>
        </w:rPr>
        <w:t xml:space="preserve">Fișa de post pentru funcția publică de execuție vacantă de consilier, clasa I, gradul profesional superior  din cadrul  </w:t>
      </w:r>
      <w:r w:rsidR="005C1F5A" w:rsidRPr="00AE07F2">
        <w:rPr>
          <w:rFonts w:ascii="Times New Roman" w:eastAsia="Times New Roman" w:hAnsi="Times New Roman" w:cs="Times New Roman"/>
          <w:b/>
          <w:bCs/>
          <w:i/>
          <w:iCs/>
          <w:kern w:val="0"/>
          <w:sz w:val="24"/>
          <w:szCs w:val="24"/>
          <w:lang w:eastAsia="ro-RO"/>
          <w14:ligatures w14:val="none"/>
        </w:rPr>
        <w:t xml:space="preserve">Serviciului </w:t>
      </w:r>
      <w:r w:rsidR="005C1F5A">
        <w:rPr>
          <w:rFonts w:ascii="Times New Roman" w:eastAsia="Times New Roman" w:hAnsi="Times New Roman" w:cs="Times New Roman"/>
          <w:b/>
          <w:bCs/>
          <w:i/>
          <w:iCs/>
          <w:kern w:val="0"/>
          <w:sz w:val="24"/>
          <w:szCs w:val="24"/>
          <w:lang w:eastAsia="ro-RO"/>
          <w14:ligatures w14:val="none"/>
        </w:rPr>
        <w:t xml:space="preserve">Financiar Contabilitate, Impozite și taxe, </w:t>
      </w:r>
      <w:r w:rsidR="005C1F5A" w:rsidRPr="00AE07F2">
        <w:rPr>
          <w:rFonts w:ascii="Times New Roman" w:eastAsia="Times New Roman" w:hAnsi="Times New Roman" w:cs="Times New Roman"/>
          <w:b/>
          <w:bCs/>
          <w:i/>
          <w:iCs/>
          <w:kern w:val="0"/>
          <w:sz w:val="24"/>
          <w:szCs w:val="24"/>
          <w:lang w:eastAsia="ro-RO"/>
          <w14:ligatures w14:val="none"/>
        </w:rPr>
        <w:t xml:space="preserve">Achiziții </w:t>
      </w:r>
      <w:r w:rsidR="005C1F5A">
        <w:rPr>
          <w:rFonts w:ascii="Times New Roman" w:eastAsia="Times New Roman" w:hAnsi="Times New Roman" w:cs="Times New Roman"/>
          <w:b/>
          <w:bCs/>
          <w:i/>
          <w:iCs/>
          <w:kern w:val="0"/>
          <w:sz w:val="24"/>
          <w:szCs w:val="24"/>
          <w:lang w:eastAsia="ro-RO"/>
          <w14:ligatures w14:val="none"/>
        </w:rPr>
        <w:t>publice</w:t>
      </w:r>
      <w:r w:rsidR="005C1F5A" w:rsidRPr="00AE07F2">
        <w:rPr>
          <w:rFonts w:ascii="Times New Roman" w:eastAsia="Times New Roman" w:hAnsi="Times New Roman" w:cs="Times New Roman"/>
          <w:kern w:val="0"/>
          <w:sz w:val="24"/>
          <w:szCs w:val="24"/>
          <w:lang w:eastAsia="ro-RO"/>
          <w14:ligatures w14:val="none"/>
        </w:rPr>
        <w:t>.</w:t>
      </w:r>
      <w:r w:rsidRPr="00AE07F2">
        <w:rPr>
          <w:rFonts w:ascii="Times New Roman" w:eastAsia="Times New Roman" w:hAnsi="Times New Roman" w:cs="Times New Roman"/>
          <w:kern w:val="0"/>
          <w:sz w:val="24"/>
          <w:szCs w:val="24"/>
          <w:lang w:eastAsia="ro-RO"/>
          <w14:ligatures w14:val="none"/>
        </w:rPr>
        <w:t xml:space="preserve"> este anexă la prezentul anunț.</w:t>
      </w:r>
      <w:r w:rsidR="007946FE" w:rsidRPr="00AE07F2">
        <w:rPr>
          <w:rFonts w:ascii="Times New Roman" w:eastAsia="Times New Roman" w:hAnsi="Times New Roman" w:cs="Times New Roman"/>
          <w:kern w:val="0"/>
          <w:sz w:val="24"/>
          <w:szCs w:val="24"/>
          <w:lang w:eastAsia="ro-RO"/>
          <w14:ligatures w14:val="none"/>
        </w:rPr>
        <w:t xml:space="preserve"> </w:t>
      </w:r>
    </w:p>
    <w:p w14:paraId="34706E97" w14:textId="6C9EC4F0" w:rsidR="00AE07F2" w:rsidRPr="00AE07F2" w:rsidRDefault="00AE07F2" w:rsidP="00AE07F2">
      <w:pPr>
        <w:spacing w:after="428" w:line="240" w:lineRule="auto"/>
        <w:rPr>
          <w:rFonts w:ascii="Times New Roman" w:eastAsia="Times New Roman" w:hAnsi="Times New Roman" w:cs="Times New Roman"/>
          <w:kern w:val="0"/>
          <w:sz w:val="24"/>
          <w:szCs w:val="24"/>
          <w:lang w:eastAsia="ro-RO"/>
          <w14:ligatures w14:val="none"/>
        </w:rPr>
      </w:pPr>
      <w:r w:rsidRPr="00AE07F2">
        <w:rPr>
          <w:rFonts w:ascii="Times New Roman" w:eastAsia="Times New Roman" w:hAnsi="Times New Roman" w:cs="Times New Roman"/>
          <w:b/>
          <w:bCs/>
          <w:kern w:val="0"/>
          <w:sz w:val="24"/>
          <w:szCs w:val="24"/>
          <w:lang w:eastAsia="ro-RO"/>
          <w14:ligatures w14:val="none"/>
        </w:rPr>
        <w:t> </w:t>
      </w:r>
    </w:p>
    <w:p w14:paraId="584F6DC5" w14:textId="35E8016A" w:rsidR="00AE07F2" w:rsidRPr="00684750" w:rsidRDefault="00AE07F2" w:rsidP="00AE07F2">
      <w:pPr>
        <w:spacing w:after="428" w:line="240" w:lineRule="auto"/>
        <w:rPr>
          <w:rFonts w:ascii="Times New Roman" w:eastAsia="Times New Roman" w:hAnsi="Times New Roman" w:cs="Times New Roman"/>
          <w:b/>
          <w:bCs/>
          <w:kern w:val="0"/>
          <w:sz w:val="24"/>
          <w:szCs w:val="24"/>
          <w:lang w:eastAsia="ro-RO"/>
          <w14:ligatures w14:val="none"/>
        </w:rPr>
      </w:pPr>
      <w:r w:rsidRPr="00684750">
        <w:rPr>
          <w:rFonts w:ascii="Times New Roman" w:eastAsia="Times New Roman" w:hAnsi="Times New Roman" w:cs="Times New Roman"/>
          <w:b/>
          <w:bCs/>
          <w:kern w:val="0"/>
          <w:sz w:val="24"/>
          <w:szCs w:val="24"/>
          <w:lang w:eastAsia="ro-RO"/>
          <w14:ligatures w14:val="none"/>
        </w:rPr>
        <w:t>Afișat în data de 2</w:t>
      </w:r>
      <w:r w:rsidR="00450298">
        <w:rPr>
          <w:rFonts w:ascii="Times New Roman" w:eastAsia="Times New Roman" w:hAnsi="Times New Roman" w:cs="Times New Roman"/>
          <w:b/>
          <w:bCs/>
          <w:kern w:val="0"/>
          <w:sz w:val="24"/>
          <w:szCs w:val="24"/>
          <w:lang w:eastAsia="ro-RO"/>
          <w14:ligatures w14:val="none"/>
        </w:rPr>
        <w:t>8</w:t>
      </w:r>
      <w:r w:rsidRPr="00684750">
        <w:rPr>
          <w:rFonts w:ascii="Times New Roman" w:eastAsia="Times New Roman" w:hAnsi="Times New Roman" w:cs="Times New Roman"/>
          <w:b/>
          <w:bCs/>
          <w:kern w:val="0"/>
          <w:sz w:val="24"/>
          <w:szCs w:val="24"/>
          <w:lang w:eastAsia="ro-RO"/>
          <w14:ligatures w14:val="none"/>
        </w:rPr>
        <w:t xml:space="preserve">.07.2026, la sediul </w:t>
      </w:r>
      <w:r w:rsidR="00991589" w:rsidRPr="00684750">
        <w:rPr>
          <w:rFonts w:ascii="Times New Roman" w:eastAsia="Times New Roman" w:hAnsi="Times New Roman" w:cs="Times New Roman"/>
          <w:b/>
          <w:bCs/>
          <w:kern w:val="0"/>
          <w:sz w:val="24"/>
          <w:szCs w:val="24"/>
          <w:lang w:eastAsia="ro-RO"/>
          <w14:ligatures w14:val="none"/>
        </w:rPr>
        <w:t xml:space="preserve">primăriei </w:t>
      </w:r>
      <w:r w:rsidRPr="00684750">
        <w:rPr>
          <w:rFonts w:ascii="Times New Roman" w:eastAsia="Times New Roman" w:hAnsi="Times New Roman" w:cs="Times New Roman"/>
          <w:b/>
          <w:bCs/>
          <w:kern w:val="0"/>
          <w:sz w:val="24"/>
          <w:szCs w:val="24"/>
          <w:lang w:eastAsia="ro-RO"/>
          <w14:ligatures w14:val="none"/>
        </w:rPr>
        <w:t xml:space="preserve">și pe pagina web a </w:t>
      </w:r>
      <w:proofErr w:type="spellStart"/>
      <w:r w:rsidR="00991589" w:rsidRPr="00684750">
        <w:rPr>
          <w:rFonts w:ascii="Times New Roman" w:eastAsia="Times New Roman" w:hAnsi="Times New Roman" w:cs="Times New Roman"/>
          <w:b/>
          <w:bCs/>
          <w:kern w:val="0"/>
          <w:sz w:val="24"/>
          <w:szCs w:val="24"/>
          <w:lang w:eastAsia="ro-RO"/>
          <w14:ligatures w14:val="none"/>
        </w:rPr>
        <w:t>Institutiei</w:t>
      </w:r>
      <w:proofErr w:type="spellEnd"/>
      <w:r w:rsidR="00991589" w:rsidRPr="00684750">
        <w:rPr>
          <w:rFonts w:ascii="Times New Roman" w:eastAsia="Times New Roman" w:hAnsi="Times New Roman" w:cs="Times New Roman"/>
          <w:b/>
          <w:bCs/>
          <w:kern w:val="0"/>
          <w:sz w:val="24"/>
          <w:szCs w:val="24"/>
          <w:lang w:eastAsia="ro-RO"/>
          <w14:ligatures w14:val="none"/>
        </w:rPr>
        <w:t xml:space="preserve"> </w:t>
      </w:r>
      <w:hyperlink r:id="rId5" w:history="1">
        <w:r w:rsidR="00991589" w:rsidRPr="00684750">
          <w:rPr>
            <w:rStyle w:val="Hyperlink"/>
            <w:rFonts w:ascii="Times New Roman" w:eastAsia="Times New Roman" w:hAnsi="Times New Roman" w:cs="Times New Roman"/>
            <w:b/>
            <w:bCs/>
            <w:kern w:val="0"/>
            <w:sz w:val="24"/>
            <w:szCs w:val="24"/>
            <w:lang w:eastAsia="ro-RO"/>
            <w14:ligatures w14:val="none"/>
          </w:rPr>
          <w:t>www.primariabucov.ro</w:t>
        </w:r>
      </w:hyperlink>
    </w:p>
    <w:p w14:paraId="6DE82493" w14:textId="77777777" w:rsidR="00991589" w:rsidRPr="00AE07F2" w:rsidRDefault="00991589" w:rsidP="00AE07F2">
      <w:pPr>
        <w:spacing w:after="428" w:line="240" w:lineRule="auto"/>
        <w:rPr>
          <w:rFonts w:ascii="Times New Roman" w:eastAsia="Times New Roman" w:hAnsi="Times New Roman" w:cs="Times New Roman"/>
          <w:kern w:val="0"/>
          <w:sz w:val="24"/>
          <w:szCs w:val="24"/>
          <w:lang w:eastAsia="ro-RO"/>
          <w14:ligatures w14:val="none"/>
        </w:rPr>
      </w:pPr>
    </w:p>
    <w:sectPr w:rsidR="00991589" w:rsidRPr="00AE07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1C88"/>
    <w:multiLevelType w:val="multilevel"/>
    <w:tmpl w:val="F9EEC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F152C4"/>
    <w:multiLevelType w:val="multilevel"/>
    <w:tmpl w:val="02921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C0C674F"/>
    <w:multiLevelType w:val="multilevel"/>
    <w:tmpl w:val="06C2A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2942BED"/>
    <w:multiLevelType w:val="multilevel"/>
    <w:tmpl w:val="D17E5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AE21F74"/>
    <w:multiLevelType w:val="multilevel"/>
    <w:tmpl w:val="B03ED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E562845"/>
    <w:multiLevelType w:val="multilevel"/>
    <w:tmpl w:val="52DAD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5093796">
    <w:abstractNumId w:val="0"/>
  </w:num>
  <w:num w:numId="2" w16cid:durableId="697512449">
    <w:abstractNumId w:val="5"/>
  </w:num>
  <w:num w:numId="3" w16cid:durableId="377172770">
    <w:abstractNumId w:val="1"/>
  </w:num>
  <w:num w:numId="4" w16cid:durableId="334498987">
    <w:abstractNumId w:val="3"/>
  </w:num>
  <w:num w:numId="5" w16cid:durableId="763233582">
    <w:abstractNumId w:val="2"/>
  </w:num>
  <w:num w:numId="6" w16cid:durableId="10385121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AEE"/>
    <w:rsid w:val="000D35EE"/>
    <w:rsid w:val="000E3BB3"/>
    <w:rsid w:val="001F730E"/>
    <w:rsid w:val="00354AEE"/>
    <w:rsid w:val="00421B44"/>
    <w:rsid w:val="00450298"/>
    <w:rsid w:val="005C1F5A"/>
    <w:rsid w:val="006341DA"/>
    <w:rsid w:val="00684750"/>
    <w:rsid w:val="007946FE"/>
    <w:rsid w:val="007E01C2"/>
    <w:rsid w:val="008E262B"/>
    <w:rsid w:val="008E78CF"/>
    <w:rsid w:val="008F39AA"/>
    <w:rsid w:val="00991589"/>
    <w:rsid w:val="00AE07F2"/>
    <w:rsid w:val="00B72D53"/>
    <w:rsid w:val="00C32459"/>
    <w:rsid w:val="00D26C4F"/>
    <w:rsid w:val="00D26CC0"/>
    <w:rsid w:val="00D719CB"/>
    <w:rsid w:val="00D93926"/>
    <w:rsid w:val="00E74EED"/>
    <w:rsid w:val="00EB18A0"/>
    <w:rsid w:val="00F31F4C"/>
    <w:rsid w:val="00F71A57"/>
    <w:rsid w:val="00F76C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9E862"/>
  <w15:chartTrackingRefBased/>
  <w15:docId w15:val="{E7E7DDAC-5391-4662-AF7E-315553C2D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354A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354A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354AEE"/>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354AEE"/>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354AEE"/>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354AEE"/>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354AEE"/>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354AEE"/>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354AEE"/>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54AEE"/>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354AEE"/>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354AEE"/>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354AEE"/>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354AEE"/>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354AEE"/>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354AEE"/>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354AEE"/>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354AEE"/>
    <w:rPr>
      <w:rFonts w:eastAsiaTheme="majorEastAsia" w:cstheme="majorBidi"/>
      <w:color w:val="272727" w:themeColor="text1" w:themeTint="D8"/>
    </w:rPr>
  </w:style>
  <w:style w:type="paragraph" w:styleId="Titlu">
    <w:name w:val="Title"/>
    <w:basedOn w:val="Normal"/>
    <w:next w:val="Normal"/>
    <w:link w:val="TitluCaracter"/>
    <w:uiPriority w:val="10"/>
    <w:qFormat/>
    <w:rsid w:val="00354A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354AEE"/>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354AEE"/>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354AEE"/>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354AEE"/>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354AEE"/>
    <w:rPr>
      <w:i/>
      <w:iCs/>
      <w:color w:val="404040" w:themeColor="text1" w:themeTint="BF"/>
    </w:rPr>
  </w:style>
  <w:style w:type="paragraph" w:styleId="Listparagraf">
    <w:name w:val="List Paragraph"/>
    <w:basedOn w:val="Normal"/>
    <w:uiPriority w:val="34"/>
    <w:qFormat/>
    <w:rsid w:val="00354AEE"/>
    <w:pPr>
      <w:ind w:left="720"/>
      <w:contextualSpacing/>
    </w:pPr>
  </w:style>
  <w:style w:type="character" w:styleId="Accentuareintens">
    <w:name w:val="Intense Emphasis"/>
    <w:basedOn w:val="Fontdeparagrafimplicit"/>
    <w:uiPriority w:val="21"/>
    <w:qFormat/>
    <w:rsid w:val="00354AEE"/>
    <w:rPr>
      <w:i/>
      <w:iCs/>
      <w:color w:val="2F5496" w:themeColor="accent1" w:themeShade="BF"/>
    </w:rPr>
  </w:style>
  <w:style w:type="paragraph" w:styleId="Citatintens">
    <w:name w:val="Intense Quote"/>
    <w:basedOn w:val="Normal"/>
    <w:next w:val="Normal"/>
    <w:link w:val="CitatintensCaracter"/>
    <w:uiPriority w:val="30"/>
    <w:qFormat/>
    <w:rsid w:val="00354A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354AEE"/>
    <w:rPr>
      <w:i/>
      <w:iCs/>
      <w:color w:val="2F5496" w:themeColor="accent1" w:themeShade="BF"/>
    </w:rPr>
  </w:style>
  <w:style w:type="character" w:styleId="Referireintens">
    <w:name w:val="Intense Reference"/>
    <w:basedOn w:val="Fontdeparagrafimplicit"/>
    <w:uiPriority w:val="32"/>
    <w:qFormat/>
    <w:rsid w:val="00354AEE"/>
    <w:rPr>
      <w:b/>
      <w:bCs/>
      <w:smallCaps/>
      <w:color w:val="2F5496" w:themeColor="accent1" w:themeShade="BF"/>
      <w:spacing w:val="5"/>
    </w:rPr>
  </w:style>
  <w:style w:type="character" w:styleId="Hyperlink">
    <w:name w:val="Hyperlink"/>
    <w:basedOn w:val="Fontdeparagrafimplicit"/>
    <w:uiPriority w:val="99"/>
    <w:unhideWhenUsed/>
    <w:rsid w:val="00991589"/>
    <w:rPr>
      <w:color w:val="0563C1" w:themeColor="hyperlink"/>
      <w:u w:val="single"/>
    </w:rPr>
  </w:style>
  <w:style w:type="character" w:styleId="MeniuneNerezolvat">
    <w:name w:val="Unresolved Mention"/>
    <w:basedOn w:val="Fontdeparagrafimplicit"/>
    <w:uiPriority w:val="99"/>
    <w:semiHidden/>
    <w:unhideWhenUsed/>
    <w:rsid w:val="009915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rimariabucov.ro"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3</Pages>
  <Words>730</Words>
  <Characters>4236</Characters>
  <Application>Microsoft Office Word</Application>
  <DocSecurity>0</DocSecurity>
  <Lines>35</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comunabucov@outlook.com</dc:creator>
  <cp:keywords/>
  <dc:description/>
  <cp:lastModifiedBy>comunabucov@outlook.com</cp:lastModifiedBy>
  <cp:revision>12</cp:revision>
  <dcterms:created xsi:type="dcterms:W3CDTF">2026-07-22T06:36:00Z</dcterms:created>
  <dcterms:modified xsi:type="dcterms:W3CDTF">2026-07-28T09:50:00Z</dcterms:modified>
</cp:coreProperties>
</file>