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8F8EC" w14:textId="77777777" w:rsidR="00486D86" w:rsidRDefault="00486D86" w:rsidP="00C57B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223D0D2C" w14:textId="77777777" w:rsidR="00486D86" w:rsidRPr="00403D15" w:rsidRDefault="00486D86" w:rsidP="00486D86">
      <w:pPr>
        <w:keepNext/>
        <w:spacing w:after="0" w:line="240" w:lineRule="auto"/>
        <w:ind w:right="-720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03D15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25824" behindDoc="0" locked="0" layoutInCell="1" allowOverlap="1" wp14:anchorId="6C87F0F1" wp14:editId="3633480F">
            <wp:simplePos x="0" y="0"/>
            <wp:positionH relativeFrom="page">
              <wp:posOffset>3743325</wp:posOffset>
            </wp:positionH>
            <wp:positionV relativeFrom="page">
              <wp:posOffset>123825</wp:posOffset>
            </wp:positionV>
            <wp:extent cx="695325" cy="714375"/>
            <wp:effectExtent l="0" t="0" r="9525" b="9525"/>
            <wp:wrapNone/>
            <wp:docPr id="163419817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03D15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B2F0D9B" w14:textId="77777777" w:rsidR="00486D86" w:rsidRPr="00403D15" w:rsidRDefault="00486D86" w:rsidP="00486D86">
      <w:pPr>
        <w:keepNext/>
        <w:spacing w:after="0" w:line="240" w:lineRule="auto"/>
        <w:ind w:right="-720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 w:rsidRPr="00403D15">
        <w:rPr>
          <w:rFonts w:ascii="Times New Roman" w:eastAsia="Times New Roman" w:hAnsi="Times New Roman" w:cs="Times New Roman"/>
          <w:sz w:val="28"/>
          <w:szCs w:val="28"/>
          <w:lang w:val="pt-BR"/>
        </w:rPr>
        <w:t>R O M Â N I A</w:t>
      </w:r>
    </w:p>
    <w:p w14:paraId="7729A4C2" w14:textId="77777777" w:rsidR="00486D86" w:rsidRPr="00403D15" w:rsidRDefault="00486D86" w:rsidP="00486D86">
      <w:pPr>
        <w:keepNext/>
        <w:spacing w:after="0" w:line="240" w:lineRule="auto"/>
        <w:ind w:right="-720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 w:rsidRPr="00403D15">
        <w:rPr>
          <w:rFonts w:ascii="Times New Roman" w:eastAsia="Times New Roman" w:hAnsi="Times New Roman" w:cs="Times New Roman"/>
          <w:sz w:val="28"/>
          <w:szCs w:val="28"/>
          <w:lang w:val="pt-BR"/>
        </w:rPr>
        <w:t>JUDETUL PRAHOVA</w:t>
      </w:r>
    </w:p>
    <w:p w14:paraId="13A2A230" w14:textId="77777777" w:rsidR="00486D86" w:rsidRPr="00403D15" w:rsidRDefault="00486D86" w:rsidP="00486D86">
      <w:pPr>
        <w:spacing w:after="0" w:line="240" w:lineRule="auto"/>
        <w:ind w:right="-720"/>
        <w:jc w:val="center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 w:rsidRPr="00403D15">
        <w:rPr>
          <w:rFonts w:ascii="Times New Roman" w:eastAsia="Times New Roman" w:hAnsi="Times New Roman" w:cs="Times New Roman"/>
          <w:sz w:val="28"/>
          <w:szCs w:val="28"/>
          <w:lang w:val="pt-BR"/>
        </w:rPr>
        <w:t>COMUNA BUCOV</w:t>
      </w:r>
    </w:p>
    <w:p w14:paraId="6134BAB7" w14:textId="77777777" w:rsidR="00486D86" w:rsidRPr="00403D15" w:rsidRDefault="00486D86" w:rsidP="00486D86">
      <w:pPr>
        <w:spacing w:after="0" w:line="240" w:lineRule="auto"/>
        <w:ind w:right="-720"/>
        <w:jc w:val="center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03D15">
        <w:rPr>
          <w:rFonts w:ascii="Times New Roman" w:eastAsia="Times New Roman" w:hAnsi="Times New Roman" w:cs="Times New Roman"/>
          <w:sz w:val="28"/>
          <w:szCs w:val="28"/>
          <w:lang w:val="ro-RO"/>
        </w:rPr>
        <w:t>CONSILIUL LOCAL</w:t>
      </w:r>
    </w:p>
    <w:p w14:paraId="3EEBEFEC" w14:textId="77777777" w:rsidR="00486D86" w:rsidRPr="00403D15" w:rsidRDefault="00486D86" w:rsidP="00486D86">
      <w:pPr>
        <w:spacing w:after="0" w:line="240" w:lineRule="auto"/>
        <w:ind w:right="-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</w:p>
    <w:p w14:paraId="7C600AB8" w14:textId="77777777" w:rsidR="00486D86" w:rsidRPr="00403D15" w:rsidRDefault="00486D86" w:rsidP="00486D86">
      <w:pPr>
        <w:spacing w:after="0" w:line="240" w:lineRule="auto"/>
        <w:ind w:right="-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</w:p>
    <w:p w14:paraId="0B883AD2" w14:textId="2D6ED273" w:rsidR="00486D86" w:rsidRPr="00403D15" w:rsidRDefault="00486D86" w:rsidP="00486D86">
      <w:pPr>
        <w:spacing w:after="0" w:line="240" w:lineRule="auto"/>
        <w:ind w:right="-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403D15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 H O T Ă R Â R E</w:t>
      </w:r>
      <w:r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A </w:t>
      </w:r>
      <w:r w:rsidRPr="00403D15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Nr. 25/1</w:t>
      </w:r>
      <w:r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7</w:t>
      </w:r>
      <w:r w:rsidRPr="00403D15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.03.2026</w:t>
      </w:r>
    </w:p>
    <w:p w14:paraId="04453514" w14:textId="77777777" w:rsidR="00486D86" w:rsidRPr="00403D15" w:rsidRDefault="00486D86" w:rsidP="00486D86">
      <w:pPr>
        <w:spacing w:after="0" w:line="240" w:lineRule="auto"/>
        <w:ind w:right="-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</w:pPr>
      <w:r w:rsidRPr="00403D15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privind aprobarea</w:t>
      </w:r>
      <w:r w:rsidRPr="00403D15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>necesitatii</w:t>
      </w:r>
      <w:proofErr w:type="spellEnd"/>
      <w:r w:rsidRPr="00403D15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 xml:space="preserve">, </w:t>
      </w:r>
      <w:proofErr w:type="spellStart"/>
      <w:r w:rsidRPr="00403D15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>oportunitatii</w:t>
      </w:r>
      <w:proofErr w:type="spellEnd"/>
      <w:r w:rsidRPr="00403D15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 xml:space="preserve">, </w:t>
      </w:r>
      <w:proofErr w:type="spellStart"/>
      <w:r w:rsidRPr="00403D15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>potentialului</w:t>
      </w:r>
      <w:proofErr w:type="spellEnd"/>
      <w:r w:rsidRPr="00403D15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 xml:space="preserve"> economic al </w:t>
      </w:r>
      <w:proofErr w:type="spellStart"/>
      <w:r w:rsidRPr="00403D15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>investitiei</w:t>
      </w:r>
      <w:proofErr w:type="spellEnd"/>
      <w:r w:rsidRPr="00403D15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 xml:space="preserve"> si implementarea proiectului „INFIINTARE SISTEM DE SUPRAVEGHERE SI SECURITATE SMART COMUNA BUCOV”  </w:t>
      </w:r>
    </w:p>
    <w:p w14:paraId="6E11E8E0" w14:textId="77777777" w:rsidR="00486D86" w:rsidRPr="00403D15" w:rsidRDefault="00486D86" w:rsidP="00486D86">
      <w:pPr>
        <w:spacing w:after="0" w:line="240" w:lineRule="auto"/>
        <w:ind w:right="-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403D15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</w:p>
    <w:p w14:paraId="401FC473" w14:textId="77777777" w:rsidR="00486D86" w:rsidRPr="00403D15" w:rsidRDefault="00486D86" w:rsidP="00486D86">
      <w:pPr>
        <w:spacing w:after="0" w:line="240" w:lineRule="auto"/>
        <w:ind w:right="-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</w:p>
    <w:p w14:paraId="1DC038FC" w14:textId="740FD94F" w:rsidR="00486D86" w:rsidRPr="00403D15" w:rsidRDefault="00486D86" w:rsidP="00486D86">
      <w:pPr>
        <w:spacing w:after="0" w:line="240" w:lineRule="auto"/>
        <w:ind w:right="-720" w:firstLine="360"/>
        <w:jc w:val="center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03D1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Consiliul Local al comunei BUCOV, </w:t>
      </w:r>
      <w:proofErr w:type="spellStart"/>
      <w:r w:rsidRPr="00403D15">
        <w:rPr>
          <w:rFonts w:ascii="Times New Roman" w:eastAsia="Times New Roman" w:hAnsi="Times New Roman" w:cs="Times New Roman"/>
          <w:sz w:val="28"/>
          <w:szCs w:val="28"/>
          <w:lang w:val="ro-RO"/>
        </w:rPr>
        <w:t>judetul</w:t>
      </w:r>
      <w:proofErr w:type="spellEnd"/>
      <w:r w:rsidRPr="00403D1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PRAHOVA, întrunit în </w:t>
      </w:r>
      <w:proofErr w:type="spellStart"/>
      <w:r w:rsidRPr="00403D15">
        <w:rPr>
          <w:rFonts w:ascii="Times New Roman" w:eastAsia="Times New Roman" w:hAnsi="Times New Roman" w:cs="Times New Roman"/>
          <w:sz w:val="28"/>
          <w:szCs w:val="28"/>
          <w:lang w:val="ro-RO"/>
        </w:rPr>
        <w:t>sedinta</w:t>
      </w:r>
      <w:proofErr w:type="spellEnd"/>
      <w:r w:rsidRPr="00403D1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de lucru ordinară în data de</w:t>
      </w:r>
      <w:r w:rsidRPr="00403D15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17.03.2026</w:t>
      </w:r>
    </w:p>
    <w:p w14:paraId="7256E0C7" w14:textId="77777777" w:rsidR="00486D86" w:rsidRPr="00403D15" w:rsidRDefault="00486D86" w:rsidP="00486D86">
      <w:pPr>
        <w:spacing w:after="0" w:line="240" w:lineRule="auto"/>
        <w:ind w:right="-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  <w:r w:rsidRPr="00403D15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    </w:t>
      </w:r>
      <w:r w:rsidRPr="00403D15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Având în vedere:</w:t>
      </w:r>
    </w:p>
    <w:p w14:paraId="09FA2C34" w14:textId="77777777" w:rsidR="00486D86" w:rsidRPr="00403D15" w:rsidRDefault="00486D86" w:rsidP="00486D86">
      <w:pPr>
        <w:pStyle w:val="Listparagraf"/>
        <w:numPr>
          <w:ilvl w:val="0"/>
          <w:numId w:val="2"/>
        </w:numPr>
        <w:spacing w:after="0" w:line="240" w:lineRule="auto"/>
        <w:ind w:left="0" w:right="-720" w:firstLine="36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03D1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Referatul de aprobare  nr.8063/10.03.2026 al Primarului comunei Bucov; </w:t>
      </w:r>
    </w:p>
    <w:p w14:paraId="5D7E8EBF" w14:textId="77777777" w:rsidR="00486D86" w:rsidRPr="00403D15" w:rsidRDefault="00486D86" w:rsidP="00486D86">
      <w:pPr>
        <w:pStyle w:val="Listparagraf"/>
        <w:numPr>
          <w:ilvl w:val="0"/>
          <w:numId w:val="2"/>
        </w:numPr>
        <w:spacing w:after="0" w:line="240" w:lineRule="auto"/>
        <w:ind w:left="0" w:right="-720" w:firstLine="36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03D1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Raportul de specialitate nr. 8064/10.03.2026 al responsabilului cu </w:t>
      </w:r>
      <w:proofErr w:type="spellStart"/>
      <w:r w:rsidRPr="00403D15">
        <w:rPr>
          <w:rFonts w:ascii="Times New Roman" w:eastAsia="Times New Roman" w:hAnsi="Times New Roman" w:cs="Times New Roman"/>
          <w:sz w:val="28"/>
          <w:szCs w:val="28"/>
          <w:lang w:val="ro-RO"/>
        </w:rPr>
        <w:t>atributii</w:t>
      </w:r>
      <w:proofErr w:type="spellEnd"/>
      <w:r w:rsidRPr="00403D1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delegate Secretar </w:t>
      </w:r>
      <w:proofErr w:type="spellStart"/>
      <w:r w:rsidRPr="00403D15">
        <w:rPr>
          <w:rFonts w:ascii="Times New Roman" w:eastAsia="Times New Roman" w:hAnsi="Times New Roman" w:cs="Times New Roman"/>
          <w:sz w:val="28"/>
          <w:szCs w:val="28"/>
          <w:lang w:val="ro-RO"/>
        </w:rPr>
        <w:t>Generalk</w:t>
      </w:r>
      <w:proofErr w:type="spellEnd"/>
      <w:r w:rsidRPr="00403D1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al UAT Bucov</w:t>
      </w:r>
    </w:p>
    <w:p w14:paraId="5B3716A4" w14:textId="77777777" w:rsidR="00486D86" w:rsidRPr="00403D15" w:rsidRDefault="00486D86" w:rsidP="00486D86">
      <w:pPr>
        <w:pStyle w:val="Listparagraf"/>
        <w:numPr>
          <w:ilvl w:val="0"/>
          <w:numId w:val="2"/>
        </w:numPr>
        <w:spacing w:after="0" w:line="240" w:lineRule="auto"/>
        <w:ind w:right="-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03D1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Art. 7 alin (2) din Legea 287/2009 </w:t>
      </w:r>
      <w:proofErr w:type="spellStart"/>
      <w:r w:rsidRPr="00403D15">
        <w:rPr>
          <w:rFonts w:ascii="Times New Roman" w:eastAsia="Times New Roman" w:hAnsi="Times New Roman" w:cs="Times New Roman"/>
          <w:sz w:val="28"/>
          <w:szCs w:val="28"/>
          <w:lang w:val="ro-RO"/>
        </w:rPr>
        <w:t>priovind</w:t>
      </w:r>
      <w:proofErr w:type="spellEnd"/>
      <w:r w:rsidRPr="00403D1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Codul civil, republicata cu </w:t>
      </w:r>
      <w:proofErr w:type="spellStart"/>
      <w:r w:rsidRPr="00403D15">
        <w:rPr>
          <w:rFonts w:ascii="Times New Roman" w:eastAsia="Times New Roman" w:hAnsi="Times New Roman" w:cs="Times New Roman"/>
          <w:sz w:val="28"/>
          <w:szCs w:val="28"/>
          <w:lang w:val="ro-RO"/>
        </w:rPr>
        <w:t>modificarile</w:t>
      </w:r>
      <w:proofErr w:type="spellEnd"/>
      <w:r w:rsidRPr="00403D1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si </w:t>
      </w:r>
      <w:proofErr w:type="spellStart"/>
      <w:r w:rsidRPr="00403D15">
        <w:rPr>
          <w:rFonts w:ascii="Times New Roman" w:eastAsia="Times New Roman" w:hAnsi="Times New Roman" w:cs="Times New Roman"/>
          <w:sz w:val="28"/>
          <w:szCs w:val="28"/>
          <w:lang w:val="ro-RO"/>
        </w:rPr>
        <w:t>completarile</w:t>
      </w:r>
      <w:proofErr w:type="spellEnd"/>
      <w:r w:rsidRPr="00403D1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ulterioare;</w:t>
      </w:r>
    </w:p>
    <w:p w14:paraId="6B6C88F0" w14:textId="77777777" w:rsidR="00486D86" w:rsidRPr="00403D15" w:rsidRDefault="00486D86" w:rsidP="00486D86">
      <w:pPr>
        <w:pStyle w:val="Listparagraf"/>
        <w:numPr>
          <w:ilvl w:val="0"/>
          <w:numId w:val="2"/>
        </w:numPr>
        <w:spacing w:after="0" w:line="240" w:lineRule="auto"/>
        <w:ind w:right="-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03D1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Art. 75  alin (1), art. 76, art. 87 alin.(5), </w:t>
      </w:r>
      <w:proofErr w:type="spellStart"/>
      <w:r w:rsidRPr="00403D15">
        <w:rPr>
          <w:rFonts w:ascii="Times New Roman" w:eastAsia="Times New Roman" w:hAnsi="Times New Roman" w:cs="Times New Roman"/>
          <w:sz w:val="28"/>
          <w:szCs w:val="28"/>
          <w:lang w:val="ro-RO"/>
        </w:rPr>
        <w:t>art</w:t>
      </w:r>
      <w:proofErr w:type="spellEnd"/>
      <w:r w:rsidRPr="00403D1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129 alin.(1), alin.(2), lit. b), alin.(4)lit. e)lit. f), </w:t>
      </w:r>
      <w:proofErr w:type="spellStart"/>
      <w:r w:rsidRPr="00403D15">
        <w:rPr>
          <w:rFonts w:ascii="Times New Roman" w:eastAsia="Times New Roman" w:hAnsi="Times New Roman" w:cs="Times New Roman"/>
          <w:sz w:val="28"/>
          <w:szCs w:val="28"/>
          <w:lang w:val="ro-RO"/>
        </w:rPr>
        <w:t>lit</w:t>
      </w:r>
      <w:proofErr w:type="spellEnd"/>
      <w:r w:rsidRPr="00403D1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g, alin.(7) din OUG nr.57/2019 privind Codul Administrativ, cu modificările și completările ulterioare;</w:t>
      </w:r>
    </w:p>
    <w:p w14:paraId="3DCE4697" w14:textId="77777777" w:rsidR="00486D86" w:rsidRPr="00403D15" w:rsidRDefault="00486D86" w:rsidP="00486D86">
      <w:pPr>
        <w:pStyle w:val="Listparagraf"/>
        <w:numPr>
          <w:ilvl w:val="0"/>
          <w:numId w:val="2"/>
        </w:numPr>
        <w:spacing w:after="0" w:line="240" w:lineRule="auto"/>
        <w:ind w:right="-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03D15">
        <w:rPr>
          <w:rFonts w:ascii="Times New Roman" w:eastAsia="Times New Roman" w:hAnsi="Times New Roman" w:cs="Times New Roman"/>
          <w:sz w:val="28"/>
          <w:szCs w:val="28"/>
          <w:lang w:val="ro-RO"/>
        </w:rPr>
        <w:t>Legea nr.273/2006 privind finanțele publice  locale cu modificările și completările ulterioare ;</w:t>
      </w:r>
    </w:p>
    <w:p w14:paraId="2D76DBCF" w14:textId="77777777" w:rsidR="00486D86" w:rsidRPr="00403D15" w:rsidRDefault="00486D86" w:rsidP="00486D86">
      <w:pPr>
        <w:pStyle w:val="Listparagraf"/>
        <w:numPr>
          <w:ilvl w:val="0"/>
          <w:numId w:val="2"/>
        </w:numPr>
        <w:spacing w:after="0" w:line="240" w:lineRule="auto"/>
        <w:ind w:right="-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03D15">
        <w:rPr>
          <w:rFonts w:ascii="Times New Roman" w:eastAsia="Times New Roman" w:hAnsi="Times New Roman" w:cs="Times New Roman"/>
          <w:sz w:val="28"/>
          <w:szCs w:val="28"/>
          <w:lang w:val="ro-RO"/>
        </w:rPr>
        <w:t>Hotărârea  nr.1570/2022 privind  stabilirea cadrului  general  de implementare  a intervențiilor  specifice  dezvoltării rurale  cuprinse  în Planul  Strategic PAC 2023-2027;</w:t>
      </w:r>
    </w:p>
    <w:p w14:paraId="43DB5C94" w14:textId="77777777" w:rsidR="00486D86" w:rsidRPr="00403D15" w:rsidRDefault="00486D86" w:rsidP="00486D86">
      <w:pPr>
        <w:pStyle w:val="Listparagraf"/>
        <w:spacing w:after="0" w:line="240" w:lineRule="auto"/>
        <w:ind w:left="630" w:right="-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proofErr w:type="spellStart"/>
      <w:r w:rsidRPr="00403D15">
        <w:rPr>
          <w:rFonts w:ascii="Times New Roman" w:eastAsia="Times New Roman" w:hAnsi="Times New Roman" w:cs="Times New Roman"/>
          <w:sz w:val="28"/>
          <w:szCs w:val="28"/>
          <w:lang w:val="ro-RO"/>
        </w:rPr>
        <w:t>Luand</w:t>
      </w:r>
      <w:proofErr w:type="spellEnd"/>
      <w:r w:rsidRPr="00403D1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 considerare :</w:t>
      </w:r>
    </w:p>
    <w:p w14:paraId="517B8570" w14:textId="77777777" w:rsidR="00486D86" w:rsidRPr="00403D15" w:rsidRDefault="00486D86" w:rsidP="00486D86">
      <w:pPr>
        <w:pStyle w:val="Listparagraf"/>
        <w:spacing w:after="0" w:line="240" w:lineRule="auto"/>
        <w:ind w:left="630" w:right="-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03D1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Avizul comisiilor de specialitate </w:t>
      </w:r>
      <w:proofErr w:type="spellStart"/>
      <w:r w:rsidRPr="00403D15">
        <w:rPr>
          <w:rFonts w:ascii="Times New Roman" w:eastAsia="Times New Roman" w:hAnsi="Times New Roman" w:cs="Times New Roman"/>
          <w:sz w:val="28"/>
          <w:szCs w:val="28"/>
          <w:lang w:val="ro-RO"/>
        </w:rPr>
        <w:t>dn</w:t>
      </w:r>
      <w:proofErr w:type="spellEnd"/>
      <w:r w:rsidRPr="00403D1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cadrul Consiliului Local Bucov ,</w:t>
      </w:r>
    </w:p>
    <w:p w14:paraId="0ABAF434" w14:textId="77777777" w:rsidR="00486D86" w:rsidRPr="00403D15" w:rsidRDefault="00486D86" w:rsidP="00486D86">
      <w:pPr>
        <w:pStyle w:val="Listparagraf"/>
        <w:spacing w:after="0" w:line="240" w:lineRule="auto"/>
        <w:ind w:left="630" w:right="-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03D1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In temeiul  prevederilor art.196 alin (1) </w:t>
      </w:r>
      <w:proofErr w:type="spellStart"/>
      <w:r w:rsidRPr="00403D15">
        <w:rPr>
          <w:rFonts w:ascii="Times New Roman" w:eastAsia="Times New Roman" w:hAnsi="Times New Roman" w:cs="Times New Roman"/>
          <w:sz w:val="28"/>
          <w:szCs w:val="28"/>
          <w:lang w:val="ro-RO"/>
        </w:rPr>
        <w:t>lit</w:t>
      </w:r>
      <w:proofErr w:type="spellEnd"/>
      <w:r w:rsidRPr="00403D1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a) din OUG nr.57/2019 privind Codul Administrativ, cu modificările și completările ulterioare;</w:t>
      </w:r>
    </w:p>
    <w:p w14:paraId="4137328D" w14:textId="77777777" w:rsidR="00486D86" w:rsidRPr="00403D15" w:rsidRDefault="00486D86" w:rsidP="00486D86">
      <w:pPr>
        <w:spacing w:after="0" w:line="240" w:lineRule="auto"/>
        <w:ind w:right="-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D9B25E2" w14:textId="77777777" w:rsidR="00486D86" w:rsidRPr="00403D15" w:rsidRDefault="00486D86" w:rsidP="00486D86">
      <w:pPr>
        <w:pStyle w:val="Listparagraf"/>
        <w:spacing w:after="0" w:line="240" w:lineRule="auto"/>
        <w:ind w:left="0" w:right="-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403D15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H O T Ă R Ă S T E :</w:t>
      </w:r>
    </w:p>
    <w:p w14:paraId="44094710" w14:textId="77777777" w:rsidR="00486D86" w:rsidRPr="00403D15" w:rsidRDefault="00486D86" w:rsidP="00486D86">
      <w:pPr>
        <w:pStyle w:val="Listparagraf"/>
        <w:spacing w:after="0" w:line="240" w:lineRule="auto"/>
        <w:ind w:left="0" w:right="-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</w:p>
    <w:p w14:paraId="32F8034F" w14:textId="77777777" w:rsidR="00486D86" w:rsidRPr="00403D15" w:rsidRDefault="00486D86" w:rsidP="00486D8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</w:pPr>
      <w:r w:rsidRPr="00403D15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Art. 1. -</w:t>
      </w:r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Se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aprobă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necesitatea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și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oportunitatea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investiției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</w:t>
      </w:r>
      <w:r w:rsidRPr="00403D15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„</w:t>
      </w:r>
      <w:proofErr w:type="spellStart"/>
      <w:r w:rsidRPr="00403D15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Înființare</w:t>
      </w:r>
      <w:proofErr w:type="spellEnd"/>
      <w:r w:rsidRPr="00403D15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sistem</w:t>
      </w:r>
      <w:proofErr w:type="spellEnd"/>
      <w:r w:rsidRPr="00403D15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de </w:t>
      </w:r>
      <w:proofErr w:type="spellStart"/>
      <w:r w:rsidRPr="00403D15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supraveghere</w:t>
      </w:r>
      <w:proofErr w:type="spellEnd"/>
      <w:r w:rsidRPr="00403D15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și</w:t>
      </w:r>
      <w:proofErr w:type="spellEnd"/>
      <w:r w:rsidRPr="00403D15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securitate</w:t>
      </w:r>
      <w:proofErr w:type="spellEnd"/>
      <w:r w:rsidRPr="00403D15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smart </w:t>
      </w:r>
      <w:proofErr w:type="spellStart"/>
      <w:r w:rsidRPr="00403D15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comuna</w:t>
      </w:r>
      <w:proofErr w:type="spellEnd"/>
      <w:r w:rsidRPr="00403D15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Bucov”</w:t>
      </w:r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,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denumit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în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continuare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Proiectul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.</w:t>
      </w:r>
    </w:p>
    <w:p w14:paraId="6FA3C703" w14:textId="77777777" w:rsidR="00486D86" w:rsidRPr="00403D15" w:rsidRDefault="00486D86" w:rsidP="00486D8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</w:pPr>
      <w:r w:rsidRPr="00403D15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lastRenderedPageBreak/>
        <w:t xml:space="preserve">Art. 2. </w:t>
      </w:r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–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Cheltuielile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și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lucrările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aferente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Proiectului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se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prevăd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în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bugetul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local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pentru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perioada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de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realizare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</w:t>
      </w:r>
      <w:proofErr w:type="gram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a</w:t>
      </w:r>
      <w:proofErr w:type="gram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investiției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,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în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cazul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obținerii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finanțării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prin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Planul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Strategic PAC 2023-2027,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potrivit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legii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.</w:t>
      </w:r>
    </w:p>
    <w:p w14:paraId="7916ABB5" w14:textId="77777777" w:rsidR="00486D86" w:rsidRPr="00403D15" w:rsidRDefault="00486D86" w:rsidP="00486D8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</w:pPr>
      <w:r w:rsidRPr="00403D15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Art. 3. -</w:t>
      </w:r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Autoritățile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administrației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publice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locale se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obligă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să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asigure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veniturile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necesare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acoperirii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cheltuielilor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de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întreținere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și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/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sau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reparare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</w:t>
      </w:r>
      <w:proofErr w:type="gram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a</w:t>
      </w:r>
      <w:proofErr w:type="gram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investiției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pe o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perioadă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de minimum 5 ani de la data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efectuării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ultimei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plăți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în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cadrul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Proiectului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.</w:t>
      </w:r>
    </w:p>
    <w:p w14:paraId="75C63510" w14:textId="77777777" w:rsidR="00486D86" w:rsidRPr="00403D15" w:rsidRDefault="00486D86" w:rsidP="00486D8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val="sk-SK" w:eastAsia="ro-RO"/>
        </w:rPr>
      </w:pPr>
      <w:r w:rsidRPr="00403D15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Art. 4. -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Numărul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locuitorilor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și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o</w:t>
      </w:r>
      <w:r w:rsidRPr="00403D15">
        <w:rPr>
          <w:rFonts w:ascii="Times New Roman" w:eastAsia="Times New Roman" w:hAnsi="Times New Roman" w:cs="Times New Roman"/>
          <w:bCs/>
          <w:sz w:val="28"/>
          <w:szCs w:val="28"/>
          <w:lang w:val="sk-SK" w:eastAsia="ro-RO"/>
        </w:rPr>
        <w:t>peratorii economici deservi</w:t>
      </w:r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ț</w:t>
      </w:r>
      <w:r w:rsidRPr="00403D15">
        <w:rPr>
          <w:rFonts w:ascii="Times New Roman" w:eastAsia="Times New Roman" w:hAnsi="Times New Roman" w:cs="Times New Roman"/>
          <w:bCs/>
          <w:sz w:val="28"/>
          <w:szCs w:val="28"/>
          <w:lang w:val="sk-SK" w:eastAsia="ro-RO"/>
        </w:rPr>
        <w:t>i de Proiect, dupa caz, precum și caracteristicile tehnice ale Proiectului, sunt cuprinse în anexă, care este parte integrantă din prezenta hotărâre.</w:t>
      </w:r>
    </w:p>
    <w:p w14:paraId="4FEE9FD2" w14:textId="77777777" w:rsidR="00486D86" w:rsidRPr="00403D15" w:rsidRDefault="00486D86" w:rsidP="00486D8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val="sk-SK" w:eastAsia="ro-RO"/>
        </w:rPr>
      </w:pPr>
      <w:r w:rsidRPr="00403D15">
        <w:rPr>
          <w:rFonts w:ascii="Times New Roman" w:eastAsia="Times New Roman" w:hAnsi="Times New Roman" w:cs="Times New Roman"/>
          <w:b/>
          <w:bCs/>
          <w:sz w:val="28"/>
          <w:szCs w:val="28"/>
          <w:lang w:val="sk-SK" w:eastAsia="ro-RO"/>
        </w:rPr>
        <w:t xml:space="preserve">Art. 5. - </w:t>
      </w:r>
      <w:r w:rsidRPr="00403D15">
        <w:rPr>
          <w:rFonts w:ascii="Times New Roman" w:eastAsia="Times New Roman" w:hAnsi="Times New Roman" w:cs="Times New Roman"/>
          <w:bCs/>
          <w:sz w:val="28"/>
          <w:szCs w:val="28"/>
          <w:lang w:val="sk-SK" w:eastAsia="ro-RO"/>
        </w:rPr>
        <w:t>Reprezentantul legal al comunei pentru relația cu AFIR în derularea proiectului este, potrivit legii, primarul acesteia, în dubla sa calitate și de ordonator principal de credite.</w:t>
      </w:r>
    </w:p>
    <w:p w14:paraId="1076229E" w14:textId="77777777" w:rsidR="00486D86" w:rsidRPr="00403D15" w:rsidRDefault="00486D86" w:rsidP="00486D8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</w:pPr>
      <w:r w:rsidRPr="00403D15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Art. 6. –</w:t>
      </w:r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Autoritățile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administrației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publice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locale se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angajează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că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proiectul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nu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va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fi generator de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venit</w:t>
      </w:r>
      <w:proofErr w:type="spellEnd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.</w:t>
      </w:r>
    </w:p>
    <w:p w14:paraId="1F1ACD62" w14:textId="77777777" w:rsidR="00486D86" w:rsidRPr="00403D15" w:rsidRDefault="00486D86" w:rsidP="00486D8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</w:pPr>
      <w:r w:rsidRPr="00403D15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Art. 7. -</w:t>
      </w:r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A</w:t>
      </w:r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>ducerea</w:t>
      </w:r>
      <w:proofErr w:type="spellEnd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la </w:t>
      </w:r>
      <w:proofErr w:type="spellStart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>îndeplinire</w:t>
      </w:r>
      <w:proofErr w:type="spellEnd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 </w:t>
      </w:r>
      <w:proofErr w:type="spellStart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>prezentei</w:t>
      </w:r>
      <w:proofErr w:type="spellEnd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>hotărâri</w:t>
      </w:r>
      <w:proofErr w:type="spellEnd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se </w:t>
      </w:r>
      <w:proofErr w:type="spellStart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>asigură</w:t>
      </w:r>
      <w:proofErr w:type="spellEnd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</w:t>
      </w:r>
      <w:proofErr w:type="spellStart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>către</w:t>
      </w:r>
      <w:proofErr w:type="spellEnd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>primarul</w:t>
      </w:r>
      <w:proofErr w:type="spellEnd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>Comunei</w:t>
      </w:r>
      <w:proofErr w:type="spellEnd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Bucov. </w:t>
      </w:r>
    </w:p>
    <w:p w14:paraId="6245F51A" w14:textId="77777777" w:rsidR="00486D86" w:rsidRPr="00403D15" w:rsidRDefault="00486D86" w:rsidP="00486D8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403D15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Art. 8. -</w:t>
      </w:r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P</w:t>
      </w:r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>rezenta</w:t>
      </w:r>
      <w:proofErr w:type="spellEnd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>hotărâre</w:t>
      </w:r>
      <w:proofErr w:type="spellEnd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se </w:t>
      </w:r>
      <w:proofErr w:type="spellStart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>comunică</w:t>
      </w:r>
      <w:proofErr w:type="spellEnd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</w:t>
      </w:r>
      <w:proofErr w:type="spellStart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>prin</w:t>
      </w:r>
      <w:proofErr w:type="spellEnd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>intermediul</w:t>
      </w:r>
      <w:proofErr w:type="spellEnd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>secretarului</w:t>
      </w:r>
      <w:proofErr w:type="spellEnd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>Comunei</w:t>
      </w:r>
      <w:proofErr w:type="spellEnd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Bucov, </w:t>
      </w:r>
      <w:proofErr w:type="spellStart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>în</w:t>
      </w:r>
      <w:proofErr w:type="spellEnd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>termenul</w:t>
      </w:r>
      <w:proofErr w:type="spellEnd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>prevăzut</w:t>
      </w:r>
      <w:proofErr w:type="spellEnd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</w:t>
      </w:r>
      <w:proofErr w:type="spellStart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>lege</w:t>
      </w:r>
      <w:proofErr w:type="spellEnd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</w:t>
      </w:r>
      <w:proofErr w:type="spellStart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>primarului</w:t>
      </w:r>
      <w:proofErr w:type="spellEnd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>Comunei</w:t>
      </w:r>
      <w:proofErr w:type="spellEnd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Bucov </w:t>
      </w:r>
      <w:proofErr w:type="spellStart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>și</w:t>
      </w:r>
      <w:proofErr w:type="spellEnd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>prefectului</w:t>
      </w:r>
      <w:proofErr w:type="spellEnd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>județului</w:t>
      </w:r>
      <w:proofErr w:type="spellEnd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Prahova </w:t>
      </w:r>
      <w:proofErr w:type="spellStart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>și</w:t>
      </w:r>
      <w:proofErr w:type="spellEnd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se </w:t>
      </w:r>
      <w:proofErr w:type="spellStart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>aduce</w:t>
      </w:r>
      <w:proofErr w:type="spellEnd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la </w:t>
      </w:r>
      <w:proofErr w:type="spellStart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>cunoștință</w:t>
      </w:r>
      <w:proofErr w:type="spellEnd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>publică</w:t>
      </w:r>
      <w:proofErr w:type="spellEnd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>prin</w:t>
      </w:r>
      <w:proofErr w:type="spellEnd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>afișarea</w:t>
      </w:r>
      <w:proofErr w:type="spellEnd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la </w:t>
      </w:r>
      <w:proofErr w:type="spellStart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>sediul</w:t>
      </w:r>
      <w:proofErr w:type="spellEnd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>primăriei</w:t>
      </w:r>
      <w:proofErr w:type="spellEnd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precum </w:t>
      </w:r>
      <w:proofErr w:type="spellStart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>și</w:t>
      </w:r>
      <w:proofErr w:type="spellEnd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pe </w:t>
      </w:r>
      <w:proofErr w:type="spellStart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>pagina</w:t>
      </w:r>
      <w:proofErr w:type="spellEnd"/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internet </w:t>
      </w:r>
      <w:hyperlink r:id="rId9" w:history="1">
        <w:r w:rsidRPr="00403D15">
          <w:rPr>
            <w:rStyle w:val="Hyperlink"/>
            <w:rFonts w:ascii="Times New Roman" w:eastAsia="Times New Roman" w:hAnsi="Times New Roman" w:cs="Times New Roman"/>
            <w:sz w:val="28"/>
            <w:szCs w:val="28"/>
            <w:lang w:eastAsia="ro-RO"/>
          </w:rPr>
          <w:t>https://primariabucov.ro</w:t>
        </w:r>
      </w:hyperlink>
      <w:r w:rsidRPr="00403D15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. </w:t>
      </w:r>
    </w:p>
    <w:p w14:paraId="30D8D1BE" w14:textId="77777777" w:rsidR="00486D86" w:rsidRPr="00403D15" w:rsidRDefault="00486D86" w:rsidP="00486D8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</w:p>
    <w:p w14:paraId="08F34410" w14:textId="77777777" w:rsidR="00486D86" w:rsidRPr="00403D15" w:rsidRDefault="00486D86" w:rsidP="00486D86">
      <w:pPr>
        <w:pStyle w:val="Listparagraf"/>
        <w:spacing w:after="0" w:line="240" w:lineRule="auto"/>
        <w:ind w:left="0" w:right="-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</w:p>
    <w:p w14:paraId="7786CBB6" w14:textId="77777777" w:rsidR="00486D86" w:rsidRPr="00403D15" w:rsidRDefault="00486D86" w:rsidP="00486D86">
      <w:pPr>
        <w:pStyle w:val="Listparagraf"/>
        <w:spacing w:after="0" w:line="240" w:lineRule="auto"/>
        <w:ind w:left="0" w:right="-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</w:p>
    <w:p w14:paraId="7FB45DA0" w14:textId="08E672E8" w:rsidR="00486D86" w:rsidRDefault="00486D86" w:rsidP="00486D86">
      <w:pPr>
        <w:spacing w:after="0" w:line="240" w:lineRule="auto"/>
        <w:ind w:right="-720"/>
        <w:jc w:val="both"/>
        <w:rPr>
          <w:rFonts w:ascii="Times New Roman" w:eastAsia="Times New Roman" w:hAnsi="Times New Roman" w:cs="Times New Roman"/>
          <w:color w:val="EE0000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color w:val="EE0000"/>
          <w:sz w:val="28"/>
          <w:szCs w:val="28"/>
          <w:lang w:val="ro-RO"/>
        </w:rPr>
        <w:t xml:space="preserve">                  Președinte de ședință,                    Contrasemnează,</w:t>
      </w:r>
    </w:p>
    <w:p w14:paraId="31C75CB2" w14:textId="16151DD1" w:rsidR="00486D86" w:rsidRDefault="00486D86" w:rsidP="00486D86">
      <w:pPr>
        <w:spacing w:after="0" w:line="240" w:lineRule="auto"/>
        <w:ind w:right="-720"/>
        <w:jc w:val="both"/>
        <w:rPr>
          <w:rFonts w:ascii="Times New Roman" w:eastAsia="Times New Roman" w:hAnsi="Times New Roman" w:cs="Times New Roman"/>
          <w:color w:val="EE0000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color w:val="EE0000"/>
          <w:sz w:val="28"/>
          <w:szCs w:val="28"/>
          <w:lang w:val="ro-RO"/>
        </w:rPr>
        <w:t xml:space="preserve">                  Nicolescu Nicolae                       Secretar General,</w:t>
      </w:r>
    </w:p>
    <w:p w14:paraId="11C9831F" w14:textId="27157811" w:rsidR="00486D86" w:rsidRPr="00486D86" w:rsidRDefault="00486D86" w:rsidP="00486D86">
      <w:pPr>
        <w:spacing w:after="0" w:line="240" w:lineRule="auto"/>
        <w:ind w:right="-720"/>
        <w:jc w:val="both"/>
        <w:rPr>
          <w:rFonts w:ascii="Times New Roman" w:eastAsia="Times New Roman" w:hAnsi="Times New Roman" w:cs="Times New Roman"/>
          <w:color w:val="EE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EE0000"/>
          <w:sz w:val="28"/>
          <w:szCs w:val="28"/>
          <w:lang w:val="ro-RO"/>
        </w:rPr>
        <w:t xml:space="preserve">                                                                   Nae Florentina Cristina</w:t>
      </w:r>
    </w:p>
    <w:p w14:paraId="4578AD4C" w14:textId="77777777" w:rsidR="00486D86" w:rsidRPr="00403D15" w:rsidRDefault="00486D86" w:rsidP="00486D86">
      <w:pPr>
        <w:spacing w:after="0" w:line="240" w:lineRule="auto"/>
        <w:ind w:right="-720"/>
        <w:jc w:val="both"/>
        <w:rPr>
          <w:rFonts w:ascii="Times New Roman" w:eastAsia="Times New Roman" w:hAnsi="Times New Roman" w:cs="Times New Roman"/>
          <w:color w:val="EE0000"/>
          <w:sz w:val="28"/>
          <w:szCs w:val="28"/>
        </w:rPr>
      </w:pPr>
    </w:p>
    <w:p w14:paraId="419D2549" w14:textId="77777777" w:rsidR="00486D86" w:rsidRPr="00403D15" w:rsidRDefault="00486D86" w:rsidP="00486D86">
      <w:pPr>
        <w:spacing w:after="0" w:line="240" w:lineRule="auto"/>
        <w:ind w:right="-720"/>
        <w:jc w:val="both"/>
        <w:rPr>
          <w:rFonts w:ascii="Times New Roman" w:eastAsia="Times New Roman" w:hAnsi="Times New Roman" w:cs="Times New Roman"/>
          <w:color w:val="EE0000"/>
          <w:sz w:val="28"/>
          <w:szCs w:val="28"/>
        </w:rPr>
      </w:pPr>
    </w:p>
    <w:p w14:paraId="44AC31D8" w14:textId="77777777" w:rsidR="00486D86" w:rsidRPr="00403D15" w:rsidRDefault="00486D86" w:rsidP="00486D86">
      <w:pPr>
        <w:spacing w:after="0" w:line="240" w:lineRule="auto"/>
        <w:ind w:right="-720"/>
        <w:jc w:val="both"/>
        <w:rPr>
          <w:rFonts w:ascii="Times New Roman" w:eastAsia="Times New Roman" w:hAnsi="Times New Roman" w:cs="Times New Roman"/>
          <w:color w:val="EE0000"/>
          <w:sz w:val="28"/>
          <w:szCs w:val="28"/>
        </w:rPr>
      </w:pPr>
    </w:p>
    <w:p w14:paraId="1D00FA85" w14:textId="77777777" w:rsidR="00486D86" w:rsidRPr="00403D15" w:rsidRDefault="00486D86" w:rsidP="00486D86">
      <w:pPr>
        <w:spacing w:after="0" w:line="240" w:lineRule="auto"/>
        <w:ind w:right="-720"/>
        <w:jc w:val="both"/>
        <w:rPr>
          <w:rFonts w:ascii="Times New Roman" w:eastAsia="Times New Roman" w:hAnsi="Times New Roman" w:cs="Times New Roman"/>
          <w:color w:val="EE0000"/>
          <w:sz w:val="28"/>
          <w:szCs w:val="28"/>
        </w:rPr>
      </w:pPr>
    </w:p>
    <w:p w14:paraId="49978BFE" w14:textId="77777777" w:rsidR="00486D86" w:rsidRPr="00403D15" w:rsidRDefault="00486D86" w:rsidP="00486D86">
      <w:pPr>
        <w:spacing w:after="0" w:line="240" w:lineRule="auto"/>
        <w:ind w:right="-720"/>
        <w:jc w:val="both"/>
        <w:rPr>
          <w:rFonts w:ascii="Times New Roman" w:eastAsia="Times New Roman" w:hAnsi="Times New Roman" w:cs="Times New Roman"/>
          <w:color w:val="EE0000"/>
          <w:sz w:val="28"/>
          <w:szCs w:val="28"/>
        </w:rPr>
      </w:pPr>
    </w:p>
    <w:p w14:paraId="55E27AA5" w14:textId="77777777" w:rsidR="00486D86" w:rsidRPr="00403D15" w:rsidRDefault="00486D86" w:rsidP="00486D86">
      <w:pPr>
        <w:spacing w:after="0" w:line="240" w:lineRule="auto"/>
        <w:ind w:right="-720"/>
        <w:jc w:val="both"/>
        <w:rPr>
          <w:rFonts w:ascii="Times New Roman" w:eastAsia="Times New Roman" w:hAnsi="Times New Roman" w:cs="Times New Roman"/>
          <w:b/>
          <w:color w:val="EE0000"/>
          <w:sz w:val="28"/>
          <w:szCs w:val="28"/>
        </w:rPr>
      </w:pPr>
    </w:p>
    <w:p w14:paraId="6DF31A18" w14:textId="77777777" w:rsidR="00486D86" w:rsidRPr="00C57BEC" w:rsidRDefault="00486D86" w:rsidP="00C57B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229ED17C" w14:textId="4F59584D" w:rsidR="009C2611" w:rsidRPr="00403D15" w:rsidRDefault="009C2611" w:rsidP="007415B5">
      <w:pPr>
        <w:spacing w:after="0" w:line="240" w:lineRule="auto"/>
        <w:ind w:right="-72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9C2611" w:rsidRPr="00403D15" w:rsidSect="00FD6D8E">
      <w:pgSz w:w="12240" w:h="15840"/>
      <w:pgMar w:top="1080" w:right="144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C64F1" w14:textId="77777777" w:rsidR="003E0756" w:rsidRDefault="003E0756" w:rsidP="003D7677">
      <w:pPr>
        <w:spacing w:after="0" w:line="240" w:lineRule="auto"/>
      </w:pPr>
      <w:r>
        <w:separator/>
      </w:r>
    </w:p>
  </w:endnote>
  <w:endnote w:type="continuationSeparator" w:id="0">
    <w:p w14:paraId="6872E8C9" w14:textId="77777777" w:rsidR="003E0756" w:rsidRDefault="003E0756" w:rsidP="003D7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B631B" w14:textId="77777777" w:rsidR="003E0756" w:rsidRDefault="003E0756" w:rsidP="003D7677">
      <w:pPr>
        <w:spacing w:after="0" w:line="240" w:lineRule="auto"/>
      </w:pPr>
      <w:r>
        <w:separator/>
      </w:r>
    </w:p>
  </w:footnote>
  <w:footnote w:type="continuationSeparator" w:id="0">
    <w:p w14:paraId="4BA82BF1" w14:textId="77777777" w:rsidR="003E0756" w:rsidRDefault="003E0756" w:rsidP="003D76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71D12"/>
    <w:multiLevelType w:val="multilevel"/>
    <w:tmpl w:val="DCD2E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AE49E5"/>
    <w:multiLevelType w:val="multilevel"/>
    <w:tmpl w:val="2CE6C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5B7D18"/>
    <w:multiLevelType w:val="hybridMultilevel"/>
    <w:tmpl w:val="1E04EAFA"/>
    <w:lvl w:ilvl="0" w:tplc="15664806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98561B"/>
    <w:multiLevelType w:val="hybridMultilevel"/>
    <w:tmpl w:val="0E726A64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23285E"/>
    <w:multiLevelType w:val="hybridMultilevel"/>
    <w:tmpl w:val="0E726A64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AD3655"/>
    <w:multiLevelType w:val="multilevel"/>
    <w:tmpl w:val="4D14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B54DB1"/>
    <w:multiLevelType w:val="multilevel"/>
    <w:tmpl w:val="84926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1421AD"/>
    <w:multiLevelType w:val="multilevel"/>
    <w:tmpl w:val="3FF86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EF0878"/>
    <w:multiLevelType w:val="hybridMultilevel"/>
    <w:tmpl w:val="78B8998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E0270F"/>
    <w:multiLevelType w:val="hybridMultilevel"/>
    <w:tmpl w:val="FCA62FA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3068F1"/>
    <w:multiLevelType w:val="multilevel"/>
    <w:tmpl w:val="6412A748"/>
    <w:lvl w:ilvl="0">
      <w:start w:val="1"/>
      <w:numFmt w:val="decimal"/>
      <w:suff w:val="space"/>
      <w:lvlText w:val="Capitolul %1."/>
      <w:lvlJc w:val="left"/>
      <w:pPr>
        <w:ind w:left="540" w:firstLine="0"/>
      </w:pPr>
      <w:rPr>
        <w:rFonts w:hint="default"/>
        <w:b/>
      </w:rPr>
    </w:lvl>
    <w:lvl w:ilvl="1">
      <w:start w:val="1"/>
      <w:numFmt w:val="decimal"/>
      <w:lvlRestart w:val="0"/>
      <w:suff w:val="space"/>
      <w:lvlText w:val="Art. %2."/>
      <w:lvlJc w:val="left"/>
      <w:pPr>
        <w:ind w:left="90" w:firstLine="0"/>
      </w:pPr>
      <w:rPr>
        <w:rFonts w:hint="default"/>
        <w:b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703B4DD4"/>
    <w:multiLevelType w:val="hybridMultilevel"/>
    <w:tmpl w:val="DD3A900C"/>
    <w:lvl w:ilvl="0" w:tplc="92508806">
      <w:numFmt w:val="bullet"/>
      <w:lvlText w:val="-"/>
      <w:lvlJc w:val="left"/>
      <w:pPr>
        <w:ind w:left="630" w:hanging="360"/>
      </w:pPr>
      <w:rPr>
        <w:rFonts w:ascii="Bookman Old Style" w:eastAsia="Times New Roman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C50C50"/>
    <w:multiLevelType w:val="multilevel"/>
    <w:tmpl w:val="F87E9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4486842">
    <w:abstractNumId w:val="2"/>
  </w:num>
  <w:num w:numId="2" w16cid:durableId="1619212810">
    <w:abstractNumId w:val="11"/>
  </w:num>
  <w:num w:numId="3" w16cid:durableId="632295778">
    <w:abstractNumId w:val="8"/>
  </w:num>
  <w:num w:numId="4" w16cid:durableId="1741520867">
    <w:abstractNumId w:val="9"/>
  </w:num>
  <w:num w:numId="5" w16cid:durableId="1178812722">
    <w:abstractNumId w:val="10"/>
  </w:num>
  <w:num w:numId="6" w16cid:durableId="2085028578">
    <w:abstractNumId w:val="4"/>
  </w:num>
  <w:num w:numId="7" w16cid:durableId="1618295596">
    <w:abstractNumId w:val="3"/>
  </w:num>
  <w:num w:numId="8" w16cid:durableId="278730581">
    <w:abstractNumId w:val="1"/>
  </w:num>
  <w:num w:numId="9" w16cid:durableId="1332834436">
    <w:abstractNumId w:val="6"/>
  </w:num>
  <w:num w:numId="10" w16cid:durableId="787087709">
    <w:abstractNumId w:val="7"/>
  </w:num>
  <w:num w:numId="11" w16cid:durableId="1817917926">
    <w:abstractNumId w:val="12"/>
  </w:num>
  <w:num w:numId="12" w16cid:durableId="1852989277">
    <w:abstractNumId w:val="0"/>
  </w:num>
  <w:num w:numId="13" w16cid:durableId="16332919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2B0"/>
    <w:rsid w:val="00014305"/>
    <w:rsid w:val="00016D84"/>
    <w:rsid w:val="0001722D"/>
    <w:rsid w:val="000240AB"/>
    <w:rsid w:val="0003329C"/>
    <w:rsid w:val="000376CB"/>
    <w:rsid w:val="0004447C"/>
    <w:rsid w:val="0004534A"/>
    <w:rsid w:val="00061A12"/>
    <w:rsid w:val="00070824"/>
    <w:rsid w:val="00072DD0"/>
    <w:rsid w:val="000A02E4"/>
    <w:rsid w:val="000A12A2"/>
    <w:rsid w:val="000A4AF3"/>
    <w:rsid w:val="000B72A2"/>
    <w:rsid w:val="000B7374"/>
    <w:rsid w:val="000D1944"/>
    <w:rsid w:val="000D2E15"/>
    <w:rsid w:val="000D3D69"/>
    <w:rsid w:val="000F0085"/>
    <w:rsid w:val="00113993"/>
    <w:rsid w:val="001245F3"/>
    <w:rsid w:val="001260D3"/>
    <w:rsid w:val="00130EB0"/>
    <w:rsid w:val="001404B1"/>
    <w:rsid w:val="0014591B"/>
    <w:rsid w:val="00154BAF"/>
    <w:rsid w:val="001747F7"/>
    <w:rsid w:val="0019102A"/>
    <w:rsid w:val="00197DC3"/>
    <w:rsid w:val="00197F2B"/>
    <w:rsid w:val="001A1E2A"/>
    <w:rsid w:val="001B0C95"/>
    <w:rsid w:val="001B6FFE"/>
    <w:rsid w:val="001B76A5"/>
    <w:rsid w:val="001F32A3"/>
    <w:rsid w:val="002044EE"/>
    <w:rsid w:val="002118A0"/>
    <w:rsid w:val="00216EE3"/>
    <w:rsid w:val="0021780F"/>
    <w:rsid w:val="0022261E"/>
    <w:rsid w:val="00244B47"/>
    <w:rsid w:val="00247593"/>
    <w:rsid w:val="0025371D"/>
    <w:rsid w:val="00255083"/>
    <w:rsid w:val="00263099"/>
    <w:rsid w:val="00274E93"/>
    <w:rsid w:val="0027615F"/>
    <w:rsid w:val="002778C9"/>
    <w:rsid w:val="00282E83"/>
    <w:rsid w:val="00283636"/>
    <w:rsid w:val="002960D9"/>
    <w:rsid w:val="002975E4"/>
    <w:rsid w:val="002A3F47"/>
    <w:rsid w:val="002A4FDB"/>
    <w:rsid w:val="002B26C3"/>
    <w:rsid w:val="002C49D8"/>
    <w:rsid w:val="002C50FD"/>
    <w:rsid w:val="002E1C4F"/>
    <w:rsid w:val="002E6A32"/>
    <w:rsid w:val="002F2C26"/>
    <w:rsid w:val="002F470F"/>
    <w:rsid w:val="00301FEE"/>
    <w:rsid w:val="00310EDD"/>
    <w:rsid w:val="00314F06"/>
    <w:rsid w:val="0032445A"/>
    <w:rsid w:val="00327FE8"/>
    <w:rsid w:val="00344D26"/>
    <w:rsid w:val="0036044F"/>
    <w:rsid w:val="003629D9"/>
    <w:rsid w:val="00366E0C"/>
    <w:rsid w:val="003A12B0"/>
    <w:rsid w:val="003A3EF7"/>
    <w:rsid w:val="003B4582"/>
    <w:rsid w:val="003B6137"/>
    <w:rsid w:val="003B758F"/>
    <w:rsid w:val="003C2CC0"/>
    <w:rsid w:val="003D7677"/>
    <w:rsid w:val="003E0756"/>
    <w:rsid w:val="003F6962"/>
    <w:rsid w:val="00403D15"/>
    <w:rsid w:val="00412140"/>
    <w:rsid w:val="00425069"/>
    <w:rsid w:val="004347D6"/>
    <w:rsid w:val="00442A16"/>
    <w:rsid w:val="00444B54"/>
    <w:rsid w:val="004461C1"/>
    <w:rsid w:val="00464A89"/>
    <w:rsid w:val="004657C8"/>
    <w:rsid w:val="004707FD"/>
    <w:rsid w:val="004725E9"/>
    <w:rsid w:val="004738BC"/>
    <w:rsid w:val="00475F89"/>
    <w:rsid w:val="00486D86"/>
    <w:rsid w:val="0049001C"/>
    <w:rsid w:val="00492277"/>
    <w:rsid w:val="004A0EA1"/>
    <w:rsid w:val="004A23BC"/>
    <w:rsid w:val="004B30E8"/>
    <w:rsid w:val="004C1C23"/>
    <w:rsid w:val="004E198E"/>
    <w:rsid w:val="004E3738"/>
    <w:rsid w:val="004E6A56"/>
    <w:rsid w:val="004F26E0"/>
    <w:rsid w:val="00533EFF"/>
    <w:rsid w:val="00544F02"/>
    <w:rsid w:val="0054563B"/>
    <w:rsid w:val="00545FD0"/>
    <w:rsid w:val="005544A0"/>
    <w:rsid w:val="00556549"/>
    <w:rsid w:val="00556DB6"/>
    <w:rsid w:val="00564701"/>
    <w:rsid w:val="00565D56"/>
    <w:rsid w:val="005725D3"/>
    <w:rsid w:val="00582F11"/>
    <w:rsid w:val="00585B05"/>
    <w:rsid w:val="00590137"/>
    <w:rsid w:val="005918D0"/>
    <w:rsid w:val="005948CF"/>
    <w:rsid w:val="005A25E0"/>
    <w:rsid w:val="005A3502"/>
    <w:rsid w:val="005A3993"/>
    <w:rsid w:val="005A47A3"/>
    <w:rsid w:val="005B055A"/>
    <w:rsid w:val="005C1C38"/>
    <w:rsid w:val="005C7203"/>
    <w:rsid w:val="005D5AFB"/>
    <w:rsid w:val="005E1415"/>
    <w:rsid w:val="005F3393"/>
    <w:rsid w:val="005F6055"/>
    <w:rsid w:val="005F7CE6"/>
    <w:rsid w:val="00600CD7"/>
    <w:rsid w:val="00606075"/>
    <w:rsid w:val="0060626D"/>
    <w:rsid w:val="0061375D"/>
    <w:rsid w:val="00616ECC"/>
    <w:rsid w:val="006272BA"/>
    <w:rsid w:val="00652936"/>
    <w:rsid w:val="0066155C"/>
    <w:rsid w:val="00664AA5"/>
    <w:rsid w:val="00676FF3"/>
    <w:rsid w:val="00684CB9"/>
    <w:rsid w:val="006900E6"/>
    <w:rsid w:val="006958D4"/>
    <w:rsid w:val="006B064C"/>
    <w:rsid w:val="006B54CA"/>
    <w:rsid w:val="006B6E32"/>
    <w:rsid w:val="006D07BB"/>
    <w:rsid w:val="006E11A4"/>
    <w:rsid w:val="006E1A77"/>
    <w:rsid w:val="006E7E61"/>
    <w:rsid w:val="006F11C5"/>
    <w:rsid w:val="00703B61"/>
    <w:rsid w:val="00711580"/>
    <w:rsid w:val="00723B7A"/>
    <w:rsid w:val="007272C4"/>
    <w:rsid w:val="00731EE5"/>
    <w:rsid w:val="00733657"/>
    <w:rsid w:val="00736983"/>
    <w:rsid w:val="007415B5"/>
    <w:rsid w:val="00743D9F"/>
    <w:rsid w:val="00754243"/>
    <w:rsid w:val="00754E0C"/>
    <w:rsid w:val="0075592D"/>
    <w:rsid w:val="00755B80"/>
    <w:rsid w:val="00761094"/>
    <w:rsid w:val="0078567E"/>
    <w:rsid w:val="007941A6"/>
    <w:rsid w:val="007B13EB"/>
    <w:rsid w:val="007C0E9C"/>
    <w:rsid w:val="007C6F6C"/>
    <w:rsid w:val="007D0918"/>
    <w:rsid w:val="007D208D"/>
    <w:rsid w:val="007D3864"/>
    <w:rsid w:val="007E1D8B"/>
    <w:rsid w:val="007E5B02"/>
    <w:rsid w:val="007E61FC"/>
    <w:rsid w:val="007E7BFC"/>
    <w:rsid w:val="007F1DD2"/>
    <w:rsid w:val="00804670"/>
    <w:rsid w:val="008144B4"/>
    <w:rsid w:val="0083450A"/>
    <w:rsid w:val="00855708"/>
    <w:rsid w:val="00862DEA"/>
    <w:rsid w:val="0086578B"/>
    <w:rsid w:val="00896639"/>
    <w:rsid w:val="008A6061"/>
    <w:rsid w:val="008A6CB1"/>
    <w:rsid w:val="008B0B5C"/>
    <w:rsid w:val="008B0DE5"/>
    <w:rsid w:val="008C5DED"/>
    <w:rsid w:val="008D4C25"/>
    <w:rsid w:val="008D658A"/>
    <w:rsid w:val="008F0295"/>
    <w:rsid w:val="008F2DE8"/>
    <w:rsid w:val="008F401B"/>
    <w:rsid w:val="008F63A6"/>
    <w:rsid w:val="009142D8"/>
    <w:rsid w:val="00915011"/>
    <w:rsid w:val="00926660"/>
    <w:rsid w:val="00930956"/>
    <w:rsid w:val="00931718"/>
    <w:rsid w:val="00934231"/>
    <w:rsid w:val="009352B5"/>
    <w:rsid w:val="009452E3"/>
    <w:rsid w:val="00952B7E"/>
    <w:rsid w:val="0095382B"/>
    <w:rsid w:val="0096194F"/>
    <w:rsid w:val="00971095"/>
    <w:rsid w:val="0097362E"/>
    <w:rsid w:val="0098508C"/>
    <w:rsid w:val="00986951"/>
    <w:rsid w:val="0099308D"/>
    <w:rsid w:val="00995F6F"/>
    <w:rsid w:val="009A077C"/>
    <w:rsid w:val="009B55D7"/>
    <w:rsid w:val="009C2611"/>
    <w:rsid w:val="009C7E7B"/>
    <w:rsid w:val="009C7F1E"/>
    <w:rsid w:val="009D7DFF"/>
    <w:rsid w:val="009F6628"/>
    <w:rsid w:val="00A01B9B"/>
    <w:rsid w:val="00A06BAF"/>
    <w:rsid w:val="00A13136"/>
    <w:rsid w:val="00A16DA1"/>
    <w:rsid w:val="00A20831"/>
    <w:rsid w:val="00A236E3"/>
    <w:rsid w:val="00A2671A"/>
    <w:rsid w:val="00A326C7"/>
    <w:rsid w:val="00A346BB"/>
    <w:rsid w:val="00A35A50"/>
    <w:rsid w:val="00A57CAC"/>
    <w:rsid w:val="00A72239"/>
    <w:rsid w:val="00A738E3"/>
    <w:rsid w:val="00A77554"/>
    <w:rsid w:val="00A8653C"/>
    <w:rsid w:val="00A93C09"/>
    <w:rsid w:val="00A96406"/>
    <w:rsid w:val="00AB4D65"/>
    <w:rsid w:val="00AB599D"/>
    <w:rsid w:val="00AC08E0"/>
    <w:rsid w:val="00AC31A2"/>
    <w:rsid w:val="00AE22C2"/>
    <w:rsid w:val="00AE6100"/>
    <w:rsid w:val="00AF4097"/>
    <w:rsid w:val="00AF6E06"/>
    <w:rsid w:val="00B03B3E"/>
    <w:rsid w:val="00B10ED3"/>
    <w:rsid w:val="00B17B81"/>
    <w:rsid w:val="00B56432"/>
    <w:rsid w:val="00B65A1C"/>
    <w:rsid w:val="00B70746"/>
    <w:rsid w:val="00B722D5"/>
    <w:rsid w:val="00B87641"/>
    <w:rsid w:val="00B979F3"/>
    <w:rsid w:val="00BA56BF"/>
    <w:rsid w:val="00BB07AC"/>
    <w:rsid w:val="00BC51EC"/>
    <w:rsid w:val="00BD76EA"/>
    <w:rsid w:val="00BE05BB"/>
    <w:rsid w:val="00BE695D"/>
    <w:rsid w:val="00BF2B4D"/>
    <w:rsid w:val="00BF6A16"/>
    <w:rsid w:val="00BF7CCF"/>
    <w:rsid w:val="00C03C68"/>
    <w:rsid w:val="00C26EDE"/>
    <w:rsid w:val="00C42F8C"/>
    <w:rsid w:val="00C57BEC"/>
    <w:rsid w:val="00C803E2"/>
    <w:rsid w:val="00C93520"/>
    <w:rsid w:val="00C97AAB"/>
    <w:rsid w:val="00CC36EF"/>
    <w:rsid w:val="00CD09A6"/>
    <w:rsid w:val="00CD7B4C"/>
    <w:rsid w:val="00CE048E"/>
    <w:rsid w:val="00CE1515"/>
    <w:rsid w:val="00CE76D5"/>
    <w:rsid w:val="00D11194"/>
    <w:rsid w:val="00D2713D"/>
    <w:rsid w:val="00D3413F"/>
    <w:rsid w:val="00D40936"/>
    <w:rsid w:val="00D41B89"/>
    <w:rsid w:val="00D467CC"/>
    <w:rsid w:val="00D50D60"/>
    <w:rsid w:val="00D52319"/>
    <w:rsid w:val="00D55D38"/>
    <w:rsid w:val="00D562E2"/>
    <w:rsid w:val="00D56C76"/>
    <w:rsid w:val="00D67E03"/>
    <w:rsid w:val="00D72AC2"/>
    <w:rsid w:val="00D752A1"/>
    <w:rsid w:val="00D77496"/>
    <w:rsid w:val="00D82524"/>
    <w:rsid w:val="00D85E5D"/>
    <w:rsid w:val="00D8641F"/>
    <w:rsid w:val="00DA3BA0"/>
    <w:rsid w:val="00DB04DB"/>
    <w:rsid w:val="00DB1833"/>
    <w:rsid w:val="00DD443F"/>
    <w:rsid w:val="00DD5D1B"/>
    <w:rsid w:val="00DE24EB"/>
    <w:rsid w:val="00DF1EF1"/>
    <w:rsid w:val="00DF71D4"/>
    <w:rsid w:val="00E00D2D"/>
    <w:rsid w:val="00E04083"/>
    <w:rsid w:val="00E14407"/>
    <w:rsid w:val="00E15427"/>
    <w:rsid w:val="00E15A44"/>
    <w:rsid w:val="00E2418C"/>
    <w:rsid w:val="00E25006"/>
    <w:rsid w:val="00E26845"/>
    <w:rsid w:val="00E332DA"/>
    <w:rsid w:val="00E34EC4"/>
    <w:rsid w:val="00E4101A"/>
    <w:rsid w:val="00E5772D"/>
    <w:rsid w:val="00E63857"/>
    <w:rsid w:val="00E660B1"/>
    <w:rsid w:val="00E75051"/>
    <w:rsid w:val="00E76C5D"/>
    <w:rsid w:val="00E81B57"/>
    <w:rsid w:val="00E82235"/>
    <w:rsid w:val="00E839C6"/>
    <w:rsid w:val="00E922E8"/>
    <w:rsid w:val="00E9717B"/>
    <w:rsid w:val="00EA6F53"/>
    <w:rsid w:val="00EC1BD9"/>
    <w:rsid w:val="00EC3F28"/>
    <w:rsid w:val="00ED5AC1"/>
    <w:rsid w:val="00EE2664"/>
    <w:rsid w:val="00EF087D"/>
    <w:rsid w:val="00EF522A"/>
    <w:rsid w:val="00F05B4C"/>
    <w:rsid w:val="00F26762"/>
    <w:rsid w:val="00F27473"/>
    <w:rsid w:val="00F32E2C"/>
    <w:rsid w:val="00F46442"/>
    <w:rsid w:val="00F4792E"/>
    <w:rsid w:val="00F5040D"/>
    <w:rsid w:val="00F5065B"/>
    <w:rsid w:val="00F573D8"/>
    <w:rsid w:val="00F706A4"/>
    <w:rsid w:val="00F71232"/>
    <w:rsid w:val="00F74757"/>
    <w:rsid w:val="00F76ACB"/>
    <w:rsid w:val="00F8134B"/>
    <w:rsid w:val="00FA12C0"/>
    <w:rsid w:val="00FA65CC"/>
    <w:rsid w:val="00FA6E7A"/>
    <w:rsid w:val="00FA7A07"/>
    <w:rsid w:val="00FB464A"/>
    <w:rsid w:val="00FD041F"/>
    <w:rsid w:val="00FD3A2C"/>
    <w:rsid w:val="00FD6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7C419"/>
  <w15:docId w15:val="{AA48B2BA-5E31-452D-9DE3-95070836A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0936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3A12B0"/>
    <w:rPr>
      <w:color w:val="0000FF" w:themeColor="hyperlink"/>
      <w:u w:val="single"/>
    </w:rPr>
  </w:style>
  <w:style w:type="paragraph" w:styleId="Listparagraf">
    <w:name w:val="List Paragraph"/>
    <w:basedOn w:val="Normal"/>
    <w:uiPriority w:val="34"/>
    <w:qFormat/>
    <w:rsid w:val="003A12B0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FA6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A65CC"/>
    <w:rPr>
      <w:rFonts w:ascii="Tahoma" w:hAnsi="Tahoma" w:cs="Tahoma"/>
      <w:sz w:val="16"/>
      <w:szCs w:val="16"/>
    </w:rPr>
  </w:style>
  <w:style w:type="paragraph" w:styleId="Antet">
    <w:name w:val="header"/>
    <w:basedOn w:val="Normal"/>
    <w:link w:val="AntetCaracter"/>
    <w:uiPriority w:val="99"/>
    <w:unhideWhenUsed/>
    <w:rsid w:val="003D76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D7677"/>
  </w:style>
  <w:style w:type="paragraph" w:styleId="Subsol">
    <w:name w:val="footer"/>
    <w:basedOn w:val="Normal"/>
    <w:link w:val="SubsolCaracter"/>
    <w:uiPriority w:val="99"/>
    <w:unhideWhenUsed/>
    <w:rsid w:val="003D76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D7677"/>
  </w:style>
  <w:style w:type="paragraph" w:customStyle="1" w:styleId="CaracterCaracter">
    <w:name w:val="Caracter Caracter"/>
    <w:basedOn w:val="Normal"/>
    <w:rsid w:val="003B75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rimariabucov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4F36AA-4F6D-4EE0-BC28-B6C0CD1D4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572</Words>
  <Characters>3318</Characters>
  <Application>Microsoft Office Word</Application>
  <DocSecurity>0</DocSecurity>
  <Lines>27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comunabucov@outlook.com</cp:lastModifiedBy>
  <cp:revision>13</cp:revision>
  <cp:lastPrinted>2026-03-17T12:23:00Z</cp:lastPrinted>
  <dcterms:created xsi:type="dcterms:W3CDTF">2026-03-10T09:53:00Z</dcterms:created>
  <dcterms:modified xsi:type="dcterms:W3CDTF">2026-05-14T12:04:00Z</dcterms:modified>
</cp:coreProperties>
</file>