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8733A" w14:textId="0B217300" w:rsidR="009B2003" w:rsidRPr="00B2128D" w:rsidRDefault="002B5A59" w:rsidP="009B2003">
      <w:pPr>
        <w:outlineLvl w:val="0"/>
        <w:rPr>
          <w:rFonts w:ascii="Times New Roman" w:eastAsia="Times New Roman" w:hAnsi="Times New Roman" w:cs="Times New Roman"/>
          <w:b/>
          <w:bCs/>
          <w:kern w:val="36"/>
          <w:sz w:val="24"/>
          <w:szCs w:val="24"/>
          <w:lang w:eastAsia="ro-RO"/>
          <w14:ligatures w14:val="none"/>
        </w:rPr>
      </w:pPr>
      <w:r>
        <w:rPr>
          <w:rFonts w:ascii="Times New Roman" w:eastAsia="Times New Roman" w:hAnsi="Times New Roman" w:cs="Times New Roman"/>
          <w:b/>
          <w:bCs/>
          <w:kern w:val="36"/>
          <w:sz w:val="24"/>
          <w:szCs w:val="24"/>
          <w:lang w:eastAsia="ro-RO"/>
          <w14:ligatures w14:val="none"/>
        </w:rPr>
        <w:t xml:space="preserve">    </w:t>
      </w:r>
      <w:r w:rsidR="009B2003" w:rsidRPr="00B2128D">
        <w:rPr>
          <w:rFonts w:ascii="Times New Roman" w:eastAsia="Times New Roman" w:hAnsi="Times New Roman" w:cs="Times New Roman"/>
          <w:b/>
          <w:bCs/>
          <w:kern w:val="36"/>
          <w:sz w:val="24"/>
          <w:szCs w:val="24"/>
          <w:lang w:eastAsia="ro-RO"/>
          <w14:ligatures w14:val="none"/>
        </w:rPr>
        <w:t>R O M Â N I A</w:t>
      </w:r>
    </w:p>
    <w:p w14:paraId="7AF94F6F" w14:textId="77777777" w:rsidR="009B2003" w:rsidRPr="00B2128D" w:rsidRDefault="009B2003" w:rsidP="009B2003">
      <w:pPr>
        <w:outlineLvl w:val="1"/>
        <w:rPr>
          <w:rFonts w:ascii="Times New Roman" w:eastAsia="Times New Roman" w:hAnsi="Times New Roman" w:cs="Times New Roman"/>
          <w:b/>
          <w:bCs/>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JUDEȚUL PRAHOVA</w:t>
      </w:r>
    </w:p>
    <w:p w14:paraId="49694D95" w14:textId="77777777" w:rsidR="009B2003" w:rsidRPr="00B2128D" w:rsidRDefault="009B2003" w:rsidP="009B2003">
      <w:pPr>
        <w:outlineLvl w:val="1"/>
        <w:rPr>
          <w:rFonts w:ascii="Times New Roman" w:eastAsia="Times New Roman" w:hAnsi="Times New Roman" w:cs="Times New Roman"/>
          <w:b/>
          <w:bCs/>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COMUNA BUCOV</w:t>
      </w:r>
    </w:p>
    <w:p w14:paraId="67D23B7F" w14:textId="77777777" w:rsidR="009B2003" w:rsidRPr="00B2128D" w:rsidRDefault="009B2003" w:rsidP="009B2003">
      <w:pPr>
        <w:outlineLvl w:val="1"/>
        <w:rPr>
          <w:rFonts w:ascii="Times New Roman" w:eastAsia="Times New Roman" w:hAnsi="Times New Roman" w:cs="Times New Roman"/>
          <w:b/>
          <w:bCs/>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CONSILIUL LOCAL</w:t>
      </w:r>
    </w:p>
    <w:p w14:paraId="07416656" w14:textId="77777777" w:rsidR="009B2003" w:rsidRPr="00B2128D" w:rsidRDefault="009B2003" w:rsidP="009B2003">
      <w:pPr>
        <w:outlineLvl w:val="2"/>
        <w:rPr>
          <w:rFonts w:ascii="Times New Roman" w:eastAsia="Times New Roman" w:hAnsi="Times New Roman" w:cs="Times New Roman"/>
          <w:b/>
          <w:bCs/>
          <w:kern w:val="0"/>
          <w:sz w:val="24"/>
          <w:szCs w:val="24"/>
          <w:lang w:eastAsia="ro-RO"/>
          <w14:ligatures w14:val="none"/>
        </w:rPr>
      </w:pPr>
    </w:p>
    <w:p w14:paraId="72FF93A2" w14:textId="77777777" w:rsidR="009B2003" w:rsidRPr="00B2128D" w:rsidRDefault="009B2003" w:rsidP="009B2003">
      <w:pPr>
        <w:outlineLvl w:val="2"/>
        <w:rPr>
          <w:rFonts w:ascii="Times New Roman" w:eastAsia="Times New Roman" w:hAnsi="Times New Roman" w:cs="Times New Roman"/>
          <w:b/>
          <w:bCs/>
          <w:kern w:val="0"/>
          <w:sz w:val="24"/>
          <w:szCs w:val="24"/>
          <w:lang w:eastAsia="ro-RO"/>
          <w14:ligatures w14:val="none"/>
        </w:rPr>
      </w:pPr>
    </w:p>
    <w:p w14:paraId="51CF9600" w14:textId="77777777" w:rsidR="009B2003" w:rsidRPr="00B2128D" w:rsidRDefault="009B2003" w:rsidP="009B2003">
      <w:pPr>
        <w:outlineLvl w:val="2"/>
        <w:rPr>
          <w:rFonts w:ascii="Times New Roman" w:eastAsia="Times New Roman" w:hAnsi="Times New Roman" w:cs="Times New Roman"/>
          <w:b/>
          <w:bCs/>
          <w:kern w:val="0"/>
          <w:sz w:val="24"/>
          <w:szCs w:val="24"/>
          <w:lang w:eastAsia="ro-RO"/>
          <w14:ligatures w14:val="none"/>
        </w:rPr>
      </w:pPr>
    </w:p>
    <w:p w14:paraId="23BA6A6C" w14:textId="77777777" w:rsidR="009B2003" w:rsidRPr="00B2128D" w:rsidRDefault="009B2003" w:rsidP="009B2003">
      <w:pPr>
        <w:jc w:val="center"/>
        <w:outlineLvl w:val="2"/>
        <w:rPr>
          <w:rFonts w:ascii="Times New Roman" w:eastAsia="Times New Roman" w:hAnsi="Times New Roman" w:cs="Times New Roman"/>
          <w:b/>
          <w:bCs/>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PROIECT DE HOTĂRÂRE nr.74 din10.08. 2026</w:t>
      </w:r>
    </w:p>
    <w:p w14:paraId="419184B4" w14:textId="2DDE7AE1" w:rsidR="009B2003" w:rsidRPr="00B2128D" w:rsidRDefault="009B2003" w:rsidP="009B2003">
      <w:pPr>
        <w:jc w:val="cente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 xml:space="preserve">privind aprobarea transformării unei funcții publice de execuție vacante de consilier, clasa I, grad profesional principal în funcție publică de execuție de consilier, clasa I, grad profesional superior, în cadrul Serviciului Financiar Contabilitate, Impozite și Taxe, Achiziții Publice și modificarea Statului de funcții </w:t>
      </w:r>
      <w:r>
        <w:rPr>
          <w:rFonts w:ascii="Times New Roman" w:eastAsia="Times New Roman" w:hAnsi="Times New Roman" w:cs="Times New Roman"/>
          <w:b/>
          <w:bCs/>
          <w:kern w:val="0"/>
          <w:sz w:val="24"/>
          <w:szCs w:val="24"/>
          <w:lang w:eastAsia="ro-RO"/>
          <w14:ligatures w14:val="none"/>
        </w:rPr>
        <w:t>și a organigramei pentru</w:t>
      </w:r>
      <w:r w:rsidRPr="00B2128D">
        <w:rPr>
          <w:rFonts w:ascii="Times New Roman" w:eastAsia="Times New Roman" w:hAnsi="Times New Roman" w:cs="Times New Roman"/>
          <w:b/>
          <w:bCs/>
          <w:kern w:val="0"/>
          <w:sz w:val="24"/>
          <w:szCs w:val="24"/>
          <w:lang w:eastAsia="ro-RO"/>
          <w14:ligatures w14:val="none"/>
        </w:rPr>
        <w:t xml:space="preserve"> aparatul de specialitate al Primarului comunei Bucov</w:t>
      </w:r>
    </w:p>
    <w:p w14:paraId="069CD492"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49939D16"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Consiliul Local al comunei Bucov, județul Prahova,</w:t>
      </w:r>
    </w:p>
    <w:p w14:paraId="3EFE29BD"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Având în vedere:</w:t>
      </w:r>
    </w:p>
    <w:p w14:paraId="3793FBD9" w14:textId="77777777" w:rsidR="009B2003" w:rsidRPr="00B2128D" w:rsidRDefault="009B2003" w:rsidP="009B2003">
      <w:pPr>
        <w:numPr>
          <w:ilvl w:val="0"/>
          <w:numId w:val="1"/>
        </w:num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Referatul de aprobare al Primarului comunei Bucov nr.17791/10.08.2026; </w:t>
      </w:r>
    </w:p>
    <w:p w14:paraId="4331728C" w14:textId="77777777" w:rsidR="009B2003" w:rsidRPr="00B2128D" w:rsidRDefault="009B2003" w:rsidP="009B2003">
      <w:pPr>
        <w:numPr>
          <w:ilvl w:val="0"/>
          <w:numId w:val="1"/>
        </w:num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Raportul de specialitate al Compartimentului Resurse Umane nr. 17792/10.08.2026.</w:t>
      </w:r>
    </w:p>
    <w:p w14:paraId="5B043FF9" w14:textId="77777777" w:rsidR="009B2003" w:rsidRPr="00B2128D" w:rsidRDefault="009B2003" w:rsidP="009B2003">
      <w:pPr>
        <w:numPr>
          <w:ilvl w:val="0"/>
          <w:numId w:val="1"/>
        </w:numPr>
        <w:tabs>
          <w:tab w:val="left" w:pos="426"/>
        </w:tabs>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necesitatea adaptării structurii funcțiilor publice la atribuțiile și volumul de activitate din cadrul Serviciului Financiar Contabilitate, Impozite și Taxe, Achiziții Publice; </w:t>
      </w:r>
    </w:p>
    <w:p w14:paraId="4D170880" w14:textId="77777777" w:rsidR="009B2003" w:rsidRDefault="009B2003" w:rsidP="009B2003">
      <w:pPr>
        <w:numPr>
          <w:ilvl w:val="0"/>
          <w:numId w:val="1"/>
        </w:num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faptul că transformarea privește o funcție publică vacantă , </w:t>
      </w:r>
    </w:p>
    <w:p w14:paraId="2EB2522C" w14:textId="31B65882" w:rsidR="009B2003" w:rsidRPr="00B2128D" w:rsidRDefault="009B2003" w:rsidP="009B2003">
      <w:pPr>
        <w:numPr>
          <w:ilvl w:val="0"/>
          <w:numId w:val="1"/>
        </w:numP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adresa nr 22420 din 08.05.2026 transmisa de ANFP BUCURESTI,</w:t>
      </w:r>
    </w:p>
    <w:p w14:paraId="07ADF690"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În conformitate cu prevederile:</w:t>
      </w:r>
    </w:p>
    <w:p w14:paraId="37D8A08B" w14:textId="77777777" w:rsidR="009B2003" w:rsidRPr="00B2128D" w:rsidRDefault="009B2003" w:rsidP="009B2003">
      <w:pPr>
        <w:numPr>
          <w:ilvl w:val="0"/>
          <w:numId w:val="2"/>
        </w:num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art. 129 alin. (2) lit. a) și alin. (3) lit. c) din OUG nr. 57/2019 privind Codul administrativ, cu modificările și completările ulterioare; </w:t>
      </w:r>
    </w:p>
    <w:p w14:paraId="0C93D11C" w14:textId="77777777" w:rsidR="009B2003" w:rsidRDefault="009B2003" w:rsidP="009B2003">
      <w:pPr>
        <w:numPr>
          <w:ilvl w:val="0"/>
          <w:numId w:val="2"/>
        </w:num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dispozițiilor privind gestionarea funcțiilor publice și aprobarea statului de funcții prevăzute de OUG nr. 57/2019 privind Codul administrativ; </w:t>
      </w:r>
    </w:p>
    <w:p w14:paraId="0EEEB51D" w14:textId="7C23D9CA" w:rsidR="009B2003" w:rsidRDefault="009B2003" w:rsidP="009B2003">
      <w:pPr>
        <w:numPr>
          <w:ilvl w:val="0"/>
          <w:numId w:val="2"/>
        </w:numP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ADRESA Instituției Prefectului nr. 12186/22.07.2026,</w:t>
      </w:r>
    </w:p>
    <w:p w14:paraId="3D7C3257" w14:textId="1F8F5189" w:rsidR="009B2003" w:rsidRDefault="009B2003" w:rsidP="009B2003">
      <w:pPr>
        <w:numPr>
          <w:ilvl w:val="0"/>
          <w:numId w:val="2"/>
        </w:numP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Adresa primăriei comunei Bucov nr.17443/04.08.2026 inreg la Institutia Prefectului subnr. 13127/04.08.2026;</w:t>
      </w:r>
    </w:p>
    <w:p w14:paraId="6C0FF59B" w14:textId="5D5ADA85" w:rsidR="009B2003" w:rsidRDefault="009B2003" w:rsidP="009B2003">
      <w:pPr>
        <w:numPr>
          <w:ilvl w:val="0"/>
          <w:numId w:val="2"/>
        </w:numP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Contractul de finanțare nr. 893/31.07.2026</w:t>
      </w:r>
    </w:p>
    <w:p w14:paraId="7412A79D" w14:textId="3ECC9A8C" w:rsidR="002B5A59" w:rsidRPr="00B2128D" w:rsidRDefault="002B5A59" w:rsidP="009B2003">
      <w:pPr>
        <w:numPr>
          <w:ilvl w:val="0"/>
          <w:numId w:val="2"/>
        </w:numP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Adresa Instituției Prefectului nr. 13127 din 11.08.2026 prin care se stabileste nr maxim de posturi 55;</w:t>
      </w:r>
    </w:p>
    <w:p w14:paraId="1DC9E622" w14:textId="77777777" w:rsidR="009B2003" w:rsidRPr="009B2003" w:rsidRDefault="009B2003" w:rsidP="009B2003">
      <w:pPr>
        <w:numPr>
          <w:ilvl w:val="0"/>
          <w:numId w:val="2"/>
        </w:numPr>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 xml:space="preserve">Anexei nr. 5 la OUG nr. 57/2019 privind nomenclatorul funcțiilor publice. </w:t>
      </w:r>
    </w:p>
    <w:p w14:paraId="658E5A5A" w14:textId="77777777" w:rsidR="009B2003" w:rsidRPr="009B2003" w:rsidRDefault="009B2003" w:rsidP="009B2003">
      <w:pPr>
        <w:rPr>
          <w:rFonts w:ascii="Times New Roman" w:hAnsi="Times New Roman" w:cs="Times New Roman"/>
          <w:sz w:val="24"/>
          <w:szCs w:val="24"/>
          <w:lang w:eastAsia="ro-RO"/>
        </w:rPr>
      </w:pPr>
      <w:r w:rsidRPr="009B2003">
        <w:rPr>
          <w:rFonts w:ascii="Times New Roman" w:hAnsi="Times New Roman" w:cs="Times New Roman"/>
          <w:b/>
          <w:bCs/>
          <w:sz w:val="24"/>
          <w:szCs w:val="24"/>
          <w:lang w:eastAsia="ro-RO"/>
        </w:rPr>
        <w:t>În temeiul</w:t>
      </w:r>
      <w:r w:rsidRPr="009B2003">
        <w:rPr>
          <w:rFonts w:ascii="Times New Roman" w:hAnsi="Times New Roman" w:cs="Times New Roman"/>
          <w:sz w:val="24"/>
          <w:szCs w:val="24"/>
          <w:lang w:eastAsia="ro-RO"/>
        </w:rPr>
        <w:t xml:space="preserve"> art. 139 alin. (1) și art. 196 alin. (1) lit. a) din OUG nr. 57/2019 privind Codul administrativ,</w:t>
      </w:r>
    </w:p>
    <w:p w14:paraId="212D0AC9" w14:textId="77777777" w:rsidR="009B2003" w:rsidRPr="009B2003" w:rsidRDefault="009B2003" w:rsidP="009B2003">
      <w:pPr>
        <w:outlineLvl w:val="1"/>
        <w:rPr>
          <w:rFonts w:ascii="Times New Roman" w:eastAsia="Times New Roman" w:hAnsi="Times New Roman" w:cs="Times New Roman"/>
          <w:b/>
          <w:bCs/>
          <w:kern w:val="0"/>
          <w:sz w:val="24"/>
          <w:szCs w:val="24"/>
          <w:lang w:eastAsia="ro-RO"/>
          <w14:ligatures w14:val="none"/>
        </w:rPr>
      </w:pPr>
      <w:r w:rsidRPr="009B2003">
        <w:rPr>
          <w:rFonts w:ascii="Times New Roman" w:eastAsia="Times New Roman" w:hAnsi="Times New Roman" w:cs="Times New Roman"/>
          <w:b/>
          <w:bCs/>
          <w:kern w:val="0"/>
          <w:sz w:val="24"/>
          <w:szCs w:val="24"/>
          <w:lang w:eastAsia="ro-RO"/>
          <w14:ligatures w14:val="none"/>
        </w:rPr>
        <w:t xml:space="preserve">                                                              HOTĂRĂȘTE:</w:t>
      </w:r>
    </w:p>
    <w:p w14:paraId="55235712" w14:textId="77777777" w:rsidR="002B5A59" w:rsidRDefault="002B5A59" w:rsidP="002B5A59">
      <w:pPr>
        <w:outlineLvl w:val="2"/>
        <w:rPr>
          <w:rFonts w:ascii="Times New Roman" w:eastAsia="Times New Roman" w:hAnsi="Times New Roman" w:cs="Times New Roman"/>
          <w:b/>
          <w:bCs/>
          <w:kern w:val="0"/>
          <w:sz w:val="24"/>
          <w:szCs w:val="24"/>
          <w:lang w:eastAsia="ro-RO"/>
          <w14:ligatures w14:val="none"/>
        </w:rPr>
      </w:pPr>
    </w:p>
    <w:p w14:paraId="18F4CE2A" w14:textId="061B01DE" w:rsidR="009B2003" w:rsidRPr="00B2128D" w:rsidRDefault="009B2003" w:rsidP="002B5A59">
      <w:pPr>
        <w:outlineLvl w:val="2"/>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b/>
          <w:bCs/>
          <w:kern w:val="0"/>
          <w:sz w:val="24"/>
          <w:szCs w:val="24"/>
          <w:lang w:eastAsia="ro-RO"/>
          <w14:ligatures w14:val="none"/>
        </w:rPr>
        <w:t>Art.1</w:t>
      </w:r>
      <w:r w:rsidR="002B5A59">
        <w:rPr>
          <w:rFonts w:ascii="Times New Roman" w:eastAsia="Times New Roman" w:hAnsi="Times New Roman" w:cs="Times New Roman"/>
          <w:b/>
          <w:bCs/>
          <w:kern w:val="0"/>
          <w:sz w:val="24"/>
          <w:szCs w:val="24"/>
          <w:lang w:eastAsia="ro-RO"/>
          <w14:ligatures w14:val="none"/>
        </w:rPr>
        <w:t xml:space="preserve">. </w:t>
      </w:r>
      <w:r w:rsidRPr="009B2003">
        <w:rPr>
          <w:rFonts w:ascii="Times New Roman" w:eastAsia="Times New Roman" w:hAnsi="Times New Roman" w:cs="Times New Roman"/>
          <w:kern w:val="0"/>
          <w:sz w:val="24"/>
          <w:szCs w:val="24"/>
          <w:lang w:eastAsia="ro-RO"/>
          <w14:ligatures w14:val="none"/>
        </w:rPr>
        <w:t xml:space="preserve">Se aprobă transformarea funcției publice de execuție vacante de </w:t>
      </w:r>
      <w:r w:rsidRPr="009B2003">
        <w:rPr>
          <w:rFonts w:ascii="Times New Roman" w:eastAsia="Times New Roman" w:hAnsi="Times New Roman" w:cs="Times New Roman"/>
          <w:b/>
          <w:bCs/>
          <w:kern w:val="0"/>
          <w:sz w:val="24"/>
          <w:szCs w:val="24"/>
          <w:lang w:eastAsia="ro-RO"/>
          <w14:ligatures w14:val="none"/>
        </w:rPr>
        <w:t>consilier, clasa I, grad profesional principal</w:t>
      </w:r>
      <w:r w:rsidRPr="009B2003">
        <w:rPr>
          <w:rFonts w:ascii="Times New Roman" w:eastAsia="Times New Roman" w:hAnsi="Times New Roman" w:cs="Times New Roman"/>
          <w:kern w:val="0"/>
          <w:sz w:val="24"/>
          <w:szCs w:val="24"/>
          <w:lang w:eastAsia="ro-RO"/>
          <w14:ligatures w14:val="none"/>
        </w:rPr>
        <w:t xml:space="preserve"> din cadrul Serviciului Financiar Contabilitate, Impozite și Taxe, Achiziții Publice în funcția publică de execuție de </w:t>
      </w:r>
      <w:r w:rsidRPr="009B2003">
        <w:rPr>
          <w:rFonts w:ascii="Times New Roman" w:eastAsia="Times New Roman" w:hAnsi="Times New Roman" w:cs="Times New Roman"/>
          <w:b/>
          <w:bCs/>
          <w:kern w:val="0"/>
          <w:sz w:val="24"/>
          <w:szCs w:val="24"/>
          <w:lang w:eastAsia="ro-RO"/>
          <w14:ligatures w14:val="none"/>
        </w:rPr>
        <w:t>consilier, clasa I, grad profesional</w:t>
      </w:r>
      <w:r w:rsidRPr="00B2128D">
        <w:rPr>
          <w:rFonts w:ascii="Times New Roman" w:eastAsia="Times New Roman" w:hAnsi="Times New Roman" w:cs="Times New Roman"/>
          <w:b/>
          <w:bCs/>
          <w:kern w:val="0"/>
          <w:sz w:val="24"/>
          <w:szCs w:val="24"/>
          <w:lang w:eastAsia="ro-RO"/>
          <w14:ligatures w14:val="none"/>
        </w:rPr>
        <w:t xml:space="preserve"> superior</w:t>
      </w:r>
      <w:r w:rsidRPr="00B2128D">
        <w:rPr>
          <w:rFonts w:ascii="Times New Roman" w:eastAsia="Times New Roman" w:hAnsi="Times New Roman" w:cs="Times New Roman"/>
          <w:kern w:val="0"/>
          <w:sz w:val="24"/>
          <w:szCs w:val="24"/>
          <w:lang w:eastAsia="ro-RO"/>
          <w14:ligatures w14:val="none"/>
        </w:rPr>
        <w:t>.</w:t>
      </w:r>
    </w:p>
    <w:p w14:paraId="4900A29D" w14:textId="197F0A80" w:rsidR="009B2003" w:rsidRPr="00B2128D" w:rsidRDefault="009B2003" w:rsidP="002B5A59">
      <w:pPr>
        <w:outlineLvl w:val="2"/>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Art.2</w:t>
      </w:r>
      <w:r w:rsidR="002B5A59">
        <w:rPr>
          <w:rFonts w:ascii="Times New Roman" w:eastAsia="Times New Roman" w:hAnsi="Times New Roman" w:cs="Times New Roman"/>
          <w:b/>
          <w:bCs/>
          <w:kern w:val="0"/>
          <w:sz w:val="24"/>
          <w:szCs w:val="24"/>
          <w:lang w:eastAsia="ro-RO"/>
          <w14:ligatures w14:val="none"/>
        </w:rPr>
        <w:t xml:space="preserve">. </w:t>
      </w:r>
      <w:r w:rsidRPr="00B2128D">
        <w:rPr>
          <w:rFonts w:ascii="Times New Roman" w:eastAsia="Times New Roman" w:hAnsi="Times New Roman" w:cs="Times New Roman"/>
          <w:kern w:val="0"/>
          <w:sz w:val="24"/>
          <w:szCs w:val="24"/>
          <w:lang w:eastAsia="ro-RO"/>
          <w14:ligatures w14:val="none"/>
        </w:rPr>
        <w:t xml:space="preserve">Se aprobă modificarea Statului de </w:t>
      </w:r>
      <w:r w:rsidR="002B5A59">
        <w:rPr>
          <w:rFonts w:ascii="Times New Roman" w:eastAsia="Times New Roman" w:hAnsi="Times New Roman" w:cs="Times New Roman"/>
          <w:kern w:val="0"/>
          <w:sz w:val="24"/>
          <w:szCs w:val="24"/>
          <w:lang w:eastAsia="ro-RO"/>
          <w14:ligatures w14:val="none"/>
        </w:rPr>
        <w:t>personal</w:t>
      </w:r>
      <w:r w:rsidRPr="00B2128D">
        <w:rPr>
          <w:rFonts w:ascii="Times New Roman" w:eastAsia="Times New Roman" w:hAnsi="Times New Roman" w:cs="Times New Roman"/>
          <w:kern w:val="0"/>
          <w:sz w:val="24"/>
          <w:szCs w:val="24"/>
          <w:lang w:eastAsia="ro-RO"/>
          <w14:ligatures w14:val="none"/>
        </w:rPr>
        <w:t xml:space="preserve"> al aparatului de specialitate al Primarului comunei Bucov, conform Anexei nr. 1, care face parte integrantă din prezenta hotărâre.</w:t>
      </w:r>
    </w:p>
    <w:p w14:paraId="07C3C944" w14:textId="6DE5F36C" w:rsidR="009B2003" w:rsidRPr="00B2128D" w:rsidRDefault="009B2003" w:rsidP="002B5A59">
      <w:pPr>
        <w:outlineLvl w:val="2"/>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Art.3</w:t>
      </w:r>
      <w:r w:rsidR="002B5A59">
        <w:rPr>
          <w:rFonts w:ascii="Times New Roman" w:eastAsia="Times New Roman" w:hAnsi="Times New Roman" w:cs="Times New Roman"/>
          <w:b/>
          <w:bCs/>
          <w:kern w:val="0"/>
          <w:sz w:val="24"/>
          <w:szCs w:val="24"/>
          <w:lang w:eastAsia="ro-RO"/>
          <w14:ligatures w14:val="none"/>
        </w:rPr>
        <w:t xml:space="preserve">. </w:t>
      </w:r>
      <w:r>
        <w:rPr>
          <w:rFonts w:ascii="Times New Roman" w:eastAsia="Times New Roman" w:hAnsi="Times New Roman" w:cs="Times New Roman"/>
          <w:kern w:val="0"/>
          <w:sz w:val="24"/>
          <w:szCs w:val="24"/>
          <w:lang w:eastAsia="ro-RO"/>
          <w14:ligatures w14:val="none"/>
        </w:rPr>
        <w:t>Se aprobă modificare o</w:t>
      </w:r>
      <w:r w:rsidRPr="00B2128D">
        <w:rPr>
          <w:rFonts w:ascii="Times New Roman" w:eastAsia="Times New Roman" w:hAnsi="Times New Roman" w:cs="Times New Roman"/>
          <w:kern w:val="0"/>
          <w:sz w:val="24"/>
          <w:szCs w:val="24"/>
          <w:lang w:eastAsia="ro-RO"/>
          <w14:ligatures w14:val="none"/>
        </w:rPr>
        <w:t>rganigram</w:t>
      </w:r>
      <w:r>
        <w:rPr>
          <w:rFonts w:ascii="Times New Roman" w:eastAsia="Times New Roman" w:hAnsi="Times New Roman" w:cs="Times New Roman"/>
          <w:kern w:val="0"/>
          <w:sz w:val="24"/>
          <w:szCs w:val="24"/>
          <w:lang w:eastAsia="ro-RO"/>
          <w14:ligatures w14:val="none"/>
        </w:rPr>
        <w:t>ei</w:t>
      </w:r>
      <w:r w:rsidRPr="00B2128D">
        <w:rPr>
          <w:rFonts w:ascii="Times New Roman" w:eastAsia="Times New Roman" w:hAnsi="Times New Roman" w:cs="Times New Roman"/>
          <w:kern w:val="0"/>
          <w:sz w:val="24"/>
          <w:szCs w:val="24"/>
          <w:lang w:eastAsia="ro-RO"/>
          <w14:ligatures w14:val="none"/>
        </w:rPr>
        <w:t xml:space="preserve"> aparatului de specialitate al Primarului comunei Bucov</w:t>
      </w:r>
      <w:r>
        <w:rPr>
          <w:rFonts w:ascii="Times New Roman" w:eastAsia="Times New Roman" w:hAnsi="Times New Roman" w:cs="Times New Roman"/>
          <w:kern w:val="0"/>
          <w:sz w:val="24"/>
          <w:szCs w:val="24"/>
          <w:lang w:eastAsia="ro-RO"/>
          <w14:ligatures w14:val="none"/>
        </w:rPr>
        <w:t>.</w:t>
      </w:r>
    </w:p>
    <w:p w14:paraId="690D02E3" w14:textId="77777777" w:rsidR="002B5A59" w:rsidRDefault="002B5A59" w:rsidP="009B2003">
      <w:pPr>
        <w:outlineLvl w:val="2"/>
        <w:rPr>
          <w:rFonts w:ascii="Times New Roman" w:eastAsia="Times New Roman" w:hAnsi="Times New Roman" w:cs="Times New Roman"/>
          <w:b/>
          <w:bCs/>
          <w:kern w:val="0"/>
          <w:sz w:val="24"/>
          <w:szCs w:val="24"/>
          <w:lang w:eastAsia="ro-RO"/>
          <w14:ligatures w14:val="none"/>
        </w:rPr>
      </w:pPr>
    </w:p>
    <w:p w14:paraId="056D26DF" w14:textId="77777777" w:rsidR="002B5A59" w:rsidRDefault="002B5A59" w:rsidP="009B2003">
      <w:pPr>
        <w:outlineLvl w:val="2"/>
        <w:rPr>
          <w:rFonts w:ascii="Times New Roman" w:eastAsia="Times New Roman" w:hAnsi="Times New Roman" w:cs="Times New Roman"/>
          <w:b/>
          <w:bCs/>
          <w:kern w:val="0"/>
          <w:sz w:val="24"/>
          <w:szCs w:val="24"/>
          <w:lang w:eastAsia="ro-RO"/>
          <w14:ligatures w14:val="none"/>
        </w:rPr>
      </w:pPr>
    </w:p>
    <w:p w14:paraId="05998323" w14:textId="77777777" w:rsidR="002B5A59" w:rsidRDefault="002B5A59" w:rsidP="009B2003">
      <w:pPr>
        <w:outlineLvl w:val="2"/>
        <w:rPr>
          <w:rFonts w:ascii="Times New Roman" w:eastAsia="Times New Roman" w:hAnsi="Times New Roman" w:cs="Times New Roman"/>
          <w:b/>
          <w:bCs/>
          <w:kern w:val="0"/>
          <w:sz w:val="24"/>
          <w:szCs w:val="24"/>
          <w:lang w:eastAsia="ro-RO"/>
          <w14:ligatures w14:val="none"/>
        </w:rPr>
      </w:pPr>
    </w:p>
    <w:p w14:paraId="1308EB5F" w14:textId="77777777" w:rsidR="002B5A59" w:rsidRDefault="002B5A59" w:rsidP="009B2003">
      <w:pPr>
        <w:outlineLvl w:val="2"/>
        <w:rPr>
          <w:rFonts w:ascii="Times New Roman" w:eastAsia="Times New Roman" w:hAnsi="Times New Roman" w:cs="Times New Roman"/>
          <w:b/>
          <w:bCs/>
          <w:kern w:val="0"/>
          <w:sz w:val="24"/>
          <w:szCs w:val="24"/>
          <w:lang w:eastAsia="ro-RO"/>
          <w14:ligatures w14:val="none"/>
        </w:rPr>
      </w:pPr>
    </w:p>
    <w:p w14:paraId="5256762A" w14:textId="77777777" w:rsidR="002B5A59" w:rsidRDefault="002B5A59" w:rsidP="009B2003">
      <w:pPr>
        <w:outlineLvl w:val="2"/>
        <w:rPr>
          <w:rFonts w:ascii="Times New Roman" w:eastAsia="Times New Roman" w:hAnsi="Times New Roman" w:cs="Times New Roman"/>
          <w:b/>
          <w:bCs/>
          <w:kern w:val="0"/>
          <w:sz w:val="24"/>
          <w:szCs w:val="24"/>
          <w:lang w:eastAsia="ro-RO"/>
          <w14:ligatures w14:val="none"/>
        </w:rPr>
      </w:pPr>
    </w:p>
    <w:p w14:paraId="4EBFD987" w14:textId="77777777" w:rsidR="002B5A59" w:rsidRDefault="002B5A59" w:rsidP="009B2003">
      <w:pPr>
        <w:outlineLvl w:val="2"/>
        <w:rPr>
          <w:rFonts w:ascii="Times New Roman" w:eastAsia="Times New Roman" w:hAnsi="Times New Roman" w:cs="Times New Roman"/>
          <w:b/>
          <w:bCs/>
          <w:kern w:val="0"/>
          <w:sz w:val="24"/>
          <w:szCs w:val="24"/>
          <w:lang w:eastAsia="ro-RO"/>
          <w14:ligatures w14:val="none"/>
        </w:rPr>
      </w:pPr>
    </w:p>
    <w:p w14:paraId="3EFE4965" w14:textId="77777777" w:rsidR="002B5A59" w:rsidRDefault="002B5A59" w:rsidP="009B2003">
      <w:pPr>
        <w:outlineLvl w:val="2"/>
        <w:rPr>
          <w:rFonts w:ascii="Times New Roman" w:eastAsia="Times New Roman" w:hAnsi="Times New Roman" w:cs="Times New Roman"/>
          <w:b/>
          <w:bCs/>
          <w:kern w:val="0"/>
          <w:sz w:val="24"/>
          <w:szCs w:val="24"/>
          <w:lang w:eastAsia="ro-RO"/>
          <w14:ligatures w14:val="none"/>
        </w:rPr>
      </w:pPr>
    </w:p>
    <w:p w14:paraId="7285A4F3" w14:textId="5567C953" w:rsidR="009B2003" w:rsidRPr="00B2128D" w:rsidRDefault="009B2003" w:rsidP="002B5A59">
      <w:pPr>
        <w:outlineLvl w:val="2"/>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Art.4</w:t>
      </w:r>
      <w:r w:rsidR="002B5A59">
        <w:rPr>
          <w:rFonts w:ascii="Times New Roman" w:eastAsia="Times New Roman" w:hAnsi="Times New Roman" w:cs="Times New Roman"/>
          <w:b/>
          <w:bCs/>
          <w:kern w:val="0"/>
          <w:sz w:val="24"/>
          <w:szCs w:val="24"/>
          <w:lang w:eastAsia="ro-RO"/>
          <w14:ligatures w14:val="none"/>
        </w:rPr>
        <w:t xml:space="preserve">. </w:t>
      </w:r>
      <w:r w:rsidRPr="00B2128D">
        <w:rPr>
          <w:rFonts w:ascii="Times New Roman" w:eastAsia="Times New Roman" w:hAnsi="Times New Roman" w:cs="Times New Roman"/>
          <w:kern w:val="0"/>
          <w:sz w:val="24"/>
          <w:szCs w:val="24"/>
          <w:lang w:eastAsia="ro-RO"/>
          <w14:ligatures w14:val="none"/>
        </w:rPr>
        <w:t>Primarul comunei Bucov, prin Compartimentul Resurse Umane și Serviciul Financiar Contabilitate, Impozite și Taxe, Achiziții Publice, va asigura ducerea la îndeplinire a prevederilor prezentei hotărâri.</w:t>
      </w:r>
    </w:p>
    <w:p w14:paraId="33CD8B2C" w14:textId="77777777" w:rsidR="009B2003" w:rsidRPr="00B2128D" w:rsidRDefault="009B2003" w:rsidP="009B2003">
      <w:pPr>
        <w:outlineLvl w:val="2"/>
        <w:rPr>
          <w:rFonts w:ascii="Times New Roman" w:eastAsia="Times New Roman" w:hAnsi="Times New Roman" w:cs="Times New Roman"/>
          <w:b/>
          <w:bCs/>
          <w:kern w:val="0"/>
          <w:sz w:val="24"/>
          <w:szCs w:val="24"/>
          <w:lang w:eastAsia="ro-RO"/>
          <w14:ligatures w14:val="none"/>
        </w:rPr>
      </w:pPr>
    </w:p>
    <w:p w14:paraId="75B01890" w14:textId="1F12C48D" w:rsidR="009B2003" w:rsidRPr="00B2128D" w:rsidRDefault="009B2003" w:rsidP="002B5A59">
      <w:pPr>
        <w:outlineLvl w:val="2"/>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Art.5</w:t>
      </w:r>
      <w:r w:rsidR="002B5A59">
        <w:rPr>
          <w:rFonts w:ascii="Times New Roman" w:eastAsia="Times New Roman" w:hAnsi="Times New Roman" w:cs="Times New Roman"/>
          <w:b/>
          <w:bCs/>
          <w:kern w:val="0"/>
          <w:sz w:val="24"/>
          <w:szCs w:val="24"/>
          <w:lang w:eastAsia="ro-RO"/>
          <w14:ligatures w14:val="none"/>
        </w:rPr>
        <w:t xml:space="preserve">. </w:t>
      </w:r>
      <w:r w:rsidRPr="00B2128D">
        <w:rPr>
          <w:rFonts w:ascii="Times New Roman" w:eastAsia="Times New Roman" w:hAnsi="Times New Roman" w:cs="Times New Roman"/>
          <w:kern w:val="0"/>
          <w:sz w:val="24"/>
          <w:szCs w:val="24"/>
          <w:lang w:eastAsia="ro-RO"/>
          <w14:ligatures w14:val="none"/>
        </w:rPr>
        <w:t>Secretarul General al comunei Bucov va comunica prezenta hotărâre:</w:t>
      </w:r>
    </w:p>
    <w:p w14:paraId="7FAB3B21" w14:textId="77777777" w:rsidR="009B2003" w:rsidRPr="00B2128D" w:rsidRDefault="009B2003" w:rsidP="009B2003">
      <w:pPr>
        <w:numPr>
          <w:ilvl w:val="0"/>
          <w:numId w:val="3"/>
        </w:num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Instituției Prefectului – Județul Prahova; </w:t>
      </w:r>
    </w:p>
    <w:p w14:paraId="670853B4" w14:textId="77777777" w:rsidR="009B2003" w:rsidRPr="00B2128D" w:rsidRDefault="009B2003" w:rsidP="009B2003">
      <w:pPr>
        <w:numPr>
          <w:ilvl w:val="0"/>
          <w:numId w:val="3"/>
        </w:num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Primarului comunei Bucov; </w:t>
      </w:r>
    </w:p>
    <w:p w14:paraId="457FFDD4" w14:textId="77777777" w:rsidR="009B2003" w:rsidRPr="00B2128D" w:rsidRDefault="009B2003" w:rsidP="009B2003">
      <w:pPr>
        <w:numPr>
          <w:ilvl w:val="0"/>
          <w:numId w:val="3"/>
        </w:num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Compartimentului Resurse Umane; </w:t>
      </w:r>
    </w:p>
    <w:p w14:paraId="5A3974E6" w14:textId="77777777" w:rsidR="009B2003" w:rsidRPr="00B2128D" w:rsidRDefault="009B2003" w:rsidP="009B2003">
      <w:pPr>
        <w:numPr>
          <w:ilvl w:val="0"/>
          <w:numId w:val="3"/>
        </w:num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Serviciului Financiar Contabilitate, Impozite și Taxe, Achiziții Publice; </w:t>
      </w:r>
    </w:p>
    <w:p w14:paraId="69466EF3" w14:textId="77777777" w:rsidR="009B2003" w:rsidRPr="00B2128D" w:rsidRDefault="009B2003" w:rsidP="009B2003">
      <w:pPr>
        <w:numPr>
          <w:ilvl w:val="0"/>
          <w:numId w:val="3"/>
        </w:num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precum și tuturor persoanelor și instituțiilor interesate. </w:t>
      </w:r>
    </w:p>
    <w:p w14:paraId="4E1B407C"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0685B795"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52E07D22"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092D6F6D"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2F18558E"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539701D3"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                                    </w:t>
      </w:r>
    </w:p>
    <w:p w14:paraId="632DE24D"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724F9E54"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7379EE1B"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Proiect initiat de Primar,</w:t>
      </w:r>
    </w:p>
    <w:p w14:paraId="27B069BC"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SAVU ION</w:t>
      </w:r>
    </w:p>
    <w:p w14:paraId="35D528BD"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4D88B386"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105C05DB"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355964CC"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417CAF77"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67643B66"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0B47A9B9"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Avizat de legalitate, secretar general Nae Florentina Cristina</w:t>
      </w:r>
    </w:p>
    <w:p w14:paraId="5746E6BD"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560EB3E8"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0D189D8E"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04611500"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1B6F4E42"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181A08BB"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39CD9DBD"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20293128"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674F88AC"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713B10B6"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01FD1B58"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660EB0F2"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5CA713AC"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10AAA393"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7D51FC11"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4D4004D2"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2C05D4D1"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76C2184F"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0F2B8C5B"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14B44A11"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638A1AD5"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4434411C"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23B29FF2"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16AED96A"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4CD76A75"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7F1BF81F"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2B129BCC"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238453A4"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b/>
          <w:bCs/>
          <w:kern w:val="0"/>
          <w:sz w:val="24"/>
          <w:szCs w:val="24"/>
          <w:lang w:eastAsia="ro-RO"/>
          <w14:ligatures w14:val="none"/>
        </w:rPr>
        <w:t>R O M Â N I A</w:t>
      </w:r>
      <w:r w:rsidRPr="009B2003">
        <w:rPr>
          <w:rFonts w:ascii="Times New Roman" w:eastAsia="Times New Roman" w:hAnsi="Times New Roman" w:cs="Times New Roman"/>
          <w:kern w:val="0"/>
          <w:sz w:val="24"/>
          <w:szCs w:val="24"/>
          <w:lang w:eastAsia="ro-RO"/>
          <w14:ligatures w14:val="none"/>
        </w:rPr>
        <w:br/>
      </w:r>
      <w:r w:rsidRPr="009B2003">
        <w:rPr>
          <w:rFonts w:ascii="Times New Roman" w:eastAsia="Times New Roman" w:hAnsi="Times New Roman" w:cs="Times New Roman"/>
          <w:b/>
          <w:bCs/>
          <w:kern w:val="0"/>
          <w:sz w:val="24"/>
          <w:szCs w:val="24"/>
          <w:lang w:eastAsia="ro-RO"/>
          <w14:ligatures w14:val="none"/>
        </w:rPr>
        <w:t>JUDEȚUL PRAHOVA</w:t>
      </w:r>
      <w:r w:rsidRPr="009B2003">
        <w:rPr>
          <w:rFonts w:ascii="Times New Roman" w:eastAsia="Times New Roman" w:hAnsi="Times New Roman" w:cs="Times New Roman"/>
          <w:kern w:val="0"/>
          <w:sz w:val="24"/>
          <w:szCs w:val="24"/>
          <w:lang w:eastAsia="ro-RO"/>
          <w14:ligatures w14:val="none"/>
        </w:rPr>
        <w:br/>
      </w:r>
      <w:r w:rsidRPr="009B2003">
        <w:rPr>
          <w:rFonts w:ascii="Times New Roman" w:eastAsia="Times New Roman" w:hAnsi="Times New Roman" w:cs="Times New Roman"/>
          <w:b/>
          <w:bCs/>
          <w:kern w:val="0"/>
          <w:sz w:val="24"/>
          <w:szCs w:val="24"/>
          <w:lang w:eastAsia="ro-RO"/>
          <w14:ligatures w14:val="none"/>
        </w:rPr>
        <w:t>COMUNA BUCOV</w:t>
      </w:r>
      <w:r w:rsidRPr="009B2003">
        <w:rPr>
          <w:rFonts w:ascii="Times New Roman" w:eastAsia="Times New Roman" w:hAnsi="Times New Roman" w:cs="Times New Roman"/>
          <w:kern w:val="0"/>
          <w:sz w:val="24"/>
          <w:szCs w:val="24"/>
          <w:lang w:eastAsia="ro-RO"/>
          <w14:ligatures w14:val="none"/>
        </w:rPr>
        <w:br/>
      </w:r>
      <w:r w:rsidRPr="009B2003">
        <w:rPr>
          <w:rFonts w:ascii="Times New Roman" w:eastAsia="Times New Roman" w:hAnsi="Times New Roman" w:cs="Times New Roman"/>
          <w:b/>
          <w:bCs/>
          <w:kern w:val="0"/>
          <w:sz w:val="24"/>
          <w:szCs w:val="24"/>
          <w:lang w:eastAsia="ro-RO"/>
          <w14:ligatures w14:val="none"/>
        </w:rPr>
        <w:t>PRIMAR</w:t>
      </w:r>
    </w:p>
    <w:p w14:paraId="268991DF"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Nr. 17791/10.08.2026</w:t>
      </w:r>
    </w:p>
    <w:p w14:paraId="06ADE2F2" w14:textId="77777777" w:rsidR="009B2003" w:rsidRPr="009B2003" w:rsidRDefault="009B2003" w:rsidP="009B2003">
      <w:pPr>
        <w:spacing w:before="100" w:beforeAutospacing="1" w:after="100" w:afterAutospacing="1"/>
        <w:jc w:val="center"/>
        <w:outlineLvl w:val="0"/>
        <w:rPr>
          <w:rFonts w:ascii="Times New Roman" w:eastAsia="Times New Roman" w:hAnsi="Times New Roman" w:cs="Times New Roman"/>
          <w:b/>
          <w:bCs/>
          <w:kern w:val="36"/>
          <w:sz w:val="28"/>
          <w:szCs w:val="28"/>
          <w:lang w:eastAsia="ro-RO"/>
          <w14:ligatures w14:val="none"/>
        </w:rPr>
      </w:pPr>
      <w:r w:rsidRPr="009B2003">
        <w:rPr>
          <w:rFonts w:ascii="Times New Roman" w:eastAsia="Times New Roman" w:hAnsi="Times New Roman" w:cs="Times New Roman"/>
          <w:b/>
          <w:bCs/>
          <w:kern w:val="36"/>
          <w:sz w:val="28"/>
          <w:szCs w:val="28"/>
          <w:lang w:eastAsia="ro-RO"/>
          <w14:ligatures w14:val="none"/>
        </w:rPr>
        <w:t>REFERAT DE APROBARE</w:t>
      </w:r>
    </w:p>
    <w:p w14:paraId="57E8039A" w14:textId="77777777" w:rsidR="009B2003" w:rsidRPr="009B2003" w:rsidRDefault="009B2003" w:rsidP="009B2003">
      <w:pPr>
        <w:spacing w:before="100" w:beforeAutospacing="1" w:after="100" w:afterAutospacing="1"/>
        <w:jc w:val="center"/>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b/>
          <w:bCs/>
          <w:kern w:val="0"/>
          <w:sz w:val="24"/>
          <w:szCs w:val="24"/>
          <w:lang w:eastAsia="ro-RO"/>
          <w14:ligatures w14:val="none"/>
        </w:rPr>
        <w:t>la proiectul de hotărâre privind aprobarea transformării unei funcții publice de execuție vacante de consilier, clasa I, grad profesional principal în funcție publică de execuție de consilier, clasa I, grad profesional superior, în cadrul Serviciului Financiar Contabilitate, Impozite și Taxe, Achiziții Publice și modificarea Statului de funcții și a organigramei pentru aparatul de specialitate al Primarului comunei Bucov</w:t>
      </w:r>
    </w:p>
    <w:p w14:paraId="7ADF12CB"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 xml:space="preserve">Subsemnatul, </w:t>
      </w:r>
      <w:r w:rsidRPr="009B2003">
        <w:rPr>
          <w:rFonts w:ascii="Times New Roman" w:eastAsia="Times New Roman" w:hAnsi="Times New Roman" w:cs="Times New Roman"/>
          <w:b/>
          <w:bCs/>
          <w:kern w:val="0"/>
          <w:sz w:val="24"/>
          <w:szCs w:val="24"/>
          <w:lang w:eastAsia="ro-RO"/>
          <w14:ligatures w14:val="none"/>
        </w:rPr>
        <w:t>Savu Ion</w:t>
      </w:r>
      <w:r w:rsidRPr="009B2003">
        <w:rPr>
          <w:rFonts w:ascii="Times New Roman" w:eastAsia="Times New Roman" w:hAnsi="Times New Roman" w:cs="Times New Roman"/>
          <w:kern w:val="0"/>
          <w:sz w:val="24"/>
          <w:szCs w:val="24"/>
          <w:lang w:eastAsia="ro-RO"/>
          <w14:ligatures w14:val="none"/>
        </w:rPr>
        <w:t>, Primarul comunei Bucov, județul Prahova, în calitate de inițiator al proiectului de hotărâre privind aprobarea transformării unei funcții publice de execuție vacante de consilier, clasa I, grad profesional principal în funcție publică de execuție de consilier, clasa I, grad profesional superior, în cadrul Serviciului Financiar Contabilitate, Impozite și Taxe, Achiziții Publice, supun spre analiză și aprobare Consiliului Local al comunei Bucov proiectul de hotărâre.</w:t>
      </w:r>
    </w:p>
    <w:p w14:paraId="5AE0EC82"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 xml:space="preserve">Necesitatea promovării acestui proiect de hotărâre este determinată de necesitatea adaptării structurii funcțiilor publice din cadrul aparatului de specialitate al Primarului comunei Bucov la atribuțiile, responsabilitățile și volumul de activitate existente în cadrul </w:t>
      </w:r>
      <w:r w:rsidRPr="009B2003">
        <w:rPr>
          <w:rFonts w:ascii="Times New Roman" w:eastAsia="Times New Roman" w:hAnsi="Times New Roman" w:cs="Times New Roman"/>
          <w:b/>
          <w:bCs/>
          <w:kern w:val="0"/>
          <w:sz w:val="24"/>
          <w:szCs w:val="24"/>
          <w:lang w:eastAsia="ro-RO"/>
          <w14:ligatures w14:val="none"/>
        </w:rPr>
        <w:t>Serviciului Financiar Contabilitate, Impozite și Taxe, Achiziții Publice</w:t>
      </w:r>
      <w:r w:rsidRPr="009B2003">
        <w:rPr>
          <w:rFonts w:ascii="Times New Roman" w:eastAsia="Times New Roman" w:hAnsi="Times New Roman" w:cs="Times New Roman"/>
          <w:kern w:val="0"/>
          <w:sz w:val="24"/>
          <w:szCs w:val="24"/>
          <w:lang w:eastAsia="ro-RO"/>
          <w14:ligatures w14:val="none"/>
        </w:rPr>
        <w:t>.</w:t>
      </w:r>
    </w:p>
    <w:p w14:paraId="01DE0D53"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 xml:space="preserve">În structura actuală a aparatului de specialitate al Primarului comunei Bucov există o </w:t>
      </w:r>
      <w:r w:rsidRPr="009B2003">
        <w:rPr>
          <w:rFonts w:ascii="Times New Roman" w:eastAsia="Times New Roman" w:hAnsi="Times New Roman" w:cs="Times New Roman"/>
          <w:b/>
          <w:bCs/>
          <w:kern w:val="0"/>
          <w:sz w:val="24"/>
          <w:szCs w:val="24"/>
          <w:lang w:eastAsia="ro-RO"/>
          <w14:ligatures w14:val="none"/>
        </w:rPr>
        <w:t>funcție publică de execuție vacantă de consilier, clasa I, grad profesional principal</w:t>
      </w:r>
      <w:r w:rsidRPr="009B2003">
        <w:rPr>
          <w:rFonts w:ascii="Times New Roman" w:eastAsia="Times New Roman" w:hAnsi="Times New Roman" w:cs="Times New Roman"/>
          <w:kern w:val="0"/>
          <w:sz w:val="24"/>
          <w:szCs w:val="24"/>
          <w:lang w:eastAsia="ro-RO"/>
          <w14:ligatures w14:val="none"/>
        </w:rPr>
        <w:t>, în cadrul serviciului menționat.</w:t>
      </w:r>
    </w:p>
    <w:p w14:paraId="3EB1D150"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Având în vedere necesitatea asigurării unei structuri de personal corespunzătoare complexității atribuțiilor exercitate în domeniul financiar-contabil, al impozitelor și taxelor și al achizițiilor publice, precum și necesitatea ocupării funcției publice cu respectarea condițiilor prevăzute de legislația în vigoare, se propune transformarea funcției publice vacante de consilier, clasa I, grad profesional principal în funcție publică de consilier, clasa I, grad profesional superior.</w:t>
      </w:r>
    </w:p>
    <w:p w14:paraId="46B7D1B1"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 xml:space="preserve">Transformarea se realizează asupra unei </w:t>
      </w:r>
      <w:r w:rsidRPr="009B2003">
        <w:rPr>
          <w:rFonts w:ascii="Times New Roman" w:eastAsia="Times New Roman" w:hAnsi="Times New Roman" w:cs="Times New Roman"/>
          <w:b/>
          <w:bCs/>
          <w:kern w:val="0"/>
          <w:sz w:val="24"/>
          <w:szCs w:val="24"/>
          <w:lang w:eastAsia="ro-RO"/>
          <w14:ligatures w14:val="none"/>
        </w:rPr>
        <w:t>funcții publice vacante</w:t>
      </w:r>
      <w:r w:rsidRPr="009B2003">
        <w:rPr>
          <w:rFonts w:ascii="Times New Roman" w:eastAsia="Times New Roman" w:hAnsi="Times New Roman" w:cs="Times New Roman"/>
          <w:kern w:val="0"/>
          <w:sz w:val="24"/>
          <w:szCs w:val="24"/>
          <w:lang w:eastAsia="ro-RO"/>
          <w14:ligatures w14:val="none"/>
        </w:rPr>
        <w:t>, fără a afecta raporturile de serviciu ale unui funcționar public și fără a reprezenta promovarea unei persoane determinate.</w:t>
      </w:r>
    </w:p>
    <w:p w14:paraId="14F445CD"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Propunerea are în vedere și corespondența structurii funcțiilor publice cu necesitățile actuale ale administrației publice locale, precum și respectarea prevederilor legale referitoare la organizarea și funcționarea aparatului de specialitate al primarului și la gestionarea funcțiilor publice.</w:t>
      </w:r>
    </w:p>
    <w:p w14:paraId="3969198A" w14:textId="77777777" w:rsid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p>
    <w:p w14:paraId="3F5BB10C" w14:textId="77777777" w:rsid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p>
    <w:p w14:paraId="7A267C6C" w14:textId="100588BF"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În susținerea proiectului de hotărâre au fost avute în vedere documentele și corespondența instituțională privind structura funcțiilor publice, respectiv:</w:t>
      </w:r>
    </w:p>
    <w:p w14:paraId="318028DB" w14:textId="77777777" w:rsidR="009B2003" w:rsidRPr="009B2003" w:rsidRDefault="009B2003" w:rsidP="009B2003">
      <w:pPr>
        <w:numPr>
          <w:ilvl w:val="0"/>
          <w:numId w:val="5"/>
        </w:num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adresa nr. 22420/08.05.2026 transmisă de Agenția Națională a Funcționarilor Publici;</w:t>
      </w:r>
    </w:p>
    <w:p w14:paraId="1CAC2982" w14:textId="2272AD8C" w:rsidR="009B2003" w:rsidRPr="009B2003" w:rsidRDefault="009B2003" w:rsidP="009B2003">
      <w:pPr>
        <w:numPr>
          <w:ilvl w:val="0"/>
          <w:numId w:val="5"/>
        </w:num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adresa Instituției Prefectului – Județul Prahova nr. 12186/22.07.2026</w:t>
      </w:r>
      <w:r w:rsidR="002B5A59">
        <w:rPr>
          <w:rFonts w:ascii="Times New Roman" w:eastAsia="Times New Roman" w:hAnsi="Times New Roman" w:cs="Times New Roman"/>
          <w:kern w:val="0"/>
          <w:sz w:val="24"/>
          <w:szCs w:val="24"/>
          <w:lang w:eastAsia="ro-RO"/>
          <w14:ligatures w14:val="none"/>
        </w:rPr>
        <w:t xml:space="preserve"> și  adresa 13127/11.08.2026 a aceeași Instituții,</w:t>
      </w:r>
    </w:p>
    <w:p w14:paraId="13C132CD" w14:textId="77777777" w:rsidR="009B2003" w:rsidRPr="009B2003" w:rsidRDefault="009B2003" w:rsidP="009B2003">
      <w:pPr>
        <w:numPr>
          <w:ilvl w:val="0"/>
          <w:numId w:val="5"/>
        </w:num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adresa Primăriei comunei Bucov nr. 17443/04.08.2026, înregistrată la Instituția Prefectului – Județul Prahova sub nr. 13127/04.08.2026;</w:t>
      </w:r>
    </w:p>
    <w:p w14:paraId="75C69C64" w14:textId="77777777" w:rsidR="009B2003" w:rsidRPr="009B2003" w:rsidRDefault="009B2003" w:rsidP="009B2003">
      <w:pPr>
        <w:numPr>
          <w:ilvl w:val="0"/>
          <w:numId w:val="5"/>
        </w:num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Statul de funcții al aparatului de specialitate al Primarului comunei Bucov;</w:t>
      </w:r>
    </w:p>
    <w:p w14:paraId="5F6A91D3" w14:textId="77777777" w:rsidR="009B2003" w:rsidRPr="009B2003" w:rsidRDefault="009B2003" w:rsidP="009B2003">
      <w:pPr>
        <w:numPr>
          <w:ilvl w:val="0"/>
          <w:numId w:val="5"/>
        </w:num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organigrama aparatului de specialitate al Primarului comunei Bucov.</w:t>
      </w:r>
    </w:p>
    <w:p w14:paraId="16694244"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 xml:space="preserve">Din punct de vedere al competenței, potrivit prevederilor </w:t>
      </w:r>
      <w:r w:rsidRPr="009B2003">
        <w:rPr>
          <w:rFonts w:ascii="Times New Roman" w:eastAsia="Times New Roman" w:hAnsi="Times New Roman" w:cs="Times New Roman"/>
          <w:b/>
          <w:bCs/>
          <w:kern w:val="0"/>
          <w:sz w:val="24"/>
          <w:szCs w:val="24"/>
          <w:lang w:eastAsia="ro-RO"/>
          <w14:ligatures w14:val="none"/>
        </w:rPr>
        <w:t>art. 129 alin. (2) lit. a) și alin. (3) lit. c) din OUG nr. 57/2019 privind Codul administrativ</w:t>
      </w:r>
      <w:r w:rsidRPr="009B2003">
        <w:rPr>
          <w:rFonts w:ascii="Times New Roman" w:eastAsia="Times New Roman" w:hAnsi="Times New Roman" w:cs="Times New Roman"/>
          <w:kern w:val="0"/>
          <w:sz w:val="24"/>
          <w:szCs w:val="24"/>
          <w:lang w:eastAsia="ro-RO"/>
          <w14:ligatures w14:val="none"/>
        </w:rPr>
        <w:t>, cu modificările și completările ulterioare, Consiliul Local aprobă, în condițiile legii, la propunerea primarului, înființarea, organizarea și statul de funcții ale aparatului de specialitate al primarului.</w:t>
      </w:r>
    </w:p>
    <w:p w14:paraId="5F1FF2C8"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De asemenea, sunt avute în vedere prevederile OUG nr. 57/2019 privind Codul administrativ referitoare la funcțiile publice și la organizarea aparatului de specialitate al primarului, precum și celelalte acte normative aplicabile.</w:t>
      </w:r>
    </w:p>
    <w:p w14:paraId="67B1D8D1"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Prin proiectul de hotărâre se propune:</w:t>
      </w:r>
    </w:p>
    <w:p w14:paraId="2CD7B4ED" w14:textId="77777777" w:rsidR="009B2003" w:rsidRPr="009B2003" w:rsidRDefault="009B2003" w:rsidP="009B2003">
      <w:pPr>
        <w:numPr>
          <w:ilvl w:val="0"/>
          <w:numId w:val="6"/>
        </w:num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 xml:space="preserve">transformarea funcției publice de execuție vacante de </w:t>
      </w:r>
      <w:r w:rsidRPr="009B2003">
        <w:rPr>
          <w:rFonts w:ascii="Times New Roman" w:eastAsia="Times New Roman" w:hAnsi="Times New Roman" w:cs="Times New Roman"/>
          <w:b/>
          <w:bCs/>
          <w:kern w:val="0"/>
          <w:sz w:val="24"/>
          <w:szCs w:val="24"/>
          <w:lang w:eastAsia="ro-RO"/>
          <w14:ligatures w14:val="none"/>
        </w:rPr>
        <w:t>consilier, clasa I, grad profesional principal</w:t>
      </w:r>
      <w:r w:rsidRPr="009B2003">
        <w:rPr>
          <w:rFonts w:ascii="Times New Roman" w:eastAsia="Times New Roman" w:hAnsi="Times New Roman" w:cs="Times New Roman"/>
          <w:kern w:val="0"/>
          <w:sz w:val="24"/>
          <w:szCs w:val="24"/>
          <w:lang w:eastAsia="ro-RO"/>
          <w14:ligatures w14:val="none"/>
        </w:rPr>
        <w:t xml:space="preserve"> în funcție publică de execuție de </w:t>
      </w:r>
      <w:r w:rsidRPr="009B2003">
        <w:rPr>
          <w:rFonts w:ascii="Times New Roman" w:eastAsia="Times New Roman" w:hAnsi="Times New Roman" w:cs="Times New Roman"/>
          <w:b/>
          <w:bCs/>
          <w:kern w:val="0"/>
          <w:sz w:val="24"/>
          <w:szCs w:val="24"/>
          <w:lang w:eastAsia="ro-RO"/>
          <w14:ligatures w14:val="none"/>
        </w:rPr>
        <w:t>consilier, clasa I, grad profesional superior</w:t>
      </w:r>
      <w:r w:rsidRPr="009B2003">
        <w:rPr>
          <w:rFonts w:ascii="Times New Roman" w:eastAsia="Times New Roman" w:hAnsi="Times New Roman" w:cs="Times New Roman"/>
          <w:kern w:val="0"/>
          <w:sz w:val="24"/>
          <w:szCs w:val="24"/>
          <w:lang w:eastAsia="ro-RO"/>
          <w14:ligatures w14:val="none"/>
        </w:rPr>
        <w:t>, în cadrul Serviciului Financiar Contabilitate, Impozite și Taxe, Achiziții Publice;</w:t>
      </w:r>
    </w:p>
    <w:p w14:paraId="1E96A910" w14:textId="0FC42BED" w:rsidR="002B5A59" w:rsidRDefault="009B2003" w:rsidP="009B2003">
      <w:pPr>
        <w:numPr>
          <w:ilvl w:val="0"/>
          <w:numId w:val="6"/>
        </w:numPr>
        <w:spacing w:before="100" w:beforeAutospacing="1" w:after="100" w:afterAutospacing="1"/>
        <w:rPr>
          <w:rFonts w:ascii="Times New Roman" w:eastAsia="Times New Roman" w:hAnsi="Times New Roman" w:cs="Times New Roman"/>
          <w:kern w:val="0"/>
          <w:sz w:val="24"/>
          <w:szCs w:val="24"/>
          <w:lang w:eastAsia="ro-RO"/>
          <w14:ligatures w14:val="none"/>
        </w:rPr>
      </w:pPr>
      <w:r w:rsidRPr="002B5A59">
        <w:rPr>
          <w:rFonts w:ascii="Times New Roman" w:eastAsia="Times New Roman" w:hAnsi="Times New Roman" w:cs="Times New Roman"/>
          <w:kern w:val="0"/>
          <w:sz w:val="24"/>
          <w:szCs w:val="24"/>
          <w:lang w:eastAsia="ro-RO"/>
          <w14:ligatures w14:val="none"/>
        </w:rPr>
        <w:t xml:space="preserve">modificarea corespunzătoare a </w:t>
      </w:r>
      <w:r w:rsidRPr="002B5A59">
        <w:rPr>
          <w:rFonts w:ascii="Times New Roman" w:eastAsia="Times New Roman" w:hAnsi="Times New Roman" w:cs="Times New Roman"/>
          <w:b/>
          <w:bCs/>
          <w:kern w:val="0"/>
          <w:sz w:val="24"/>
          <w:szCs w:val="24"/>
          <w:lang w:eastAsia="ro-RO"/>
          <w14:ligatures w14:val="none"/>
        </w:rPr>
        <w:t>Statului de funcții</w:t>
      </w:r>
      <w:r w:rsidRPr="002B5A59">
        <w:rPr>
          <w:rFonts w:ascii="Times New Roman" w:eastAsia="Times New Roman" w:hAnsi="Times New Roman" w:cs="Times New Roman"/>
          <w:kern w:val="0"/>
          <w:sz w:val="24"/>
          <w:szCs w:val="24"/>
          <w:lang w:eastAsia="ro-RO"/>
          <w14:ligatures w14:val="none"/>
        </w:rPr>
        <w:t xml:space="preserve"> al aparatului de specialitate al Primarului comunei Bucov</w:t>
      </w:r>
      <w:r w:rsidR="002B5A59" w:rsidRPr="002B5A59">
        <w:rPr>
          <w:rFonts w:ascii="Times New Roman" w:eastAsia="Times New Roman" w:hAnsi="Times New Roman" w:cs="Times New Roman"/>
          <w:kern w:val="0"/>
          <w:sz w:val="24"/>
          <w:szCs w:val="24"/>
          <w:lang w:eastAsia="ro-RO"/>
          <w14:ligatures w14:val="none"/>
        </w:rPr>
        <w:t xml:space="preserve"> respectiv </w:t>
      </w:r>
      <w:r w:rsidR="002B5A59">
        <w:rPr>
          <w:rFonts w:ascii="Times New Roman" w:eastAsia="Times New Roman" w:hAnsi="Times New Roman" w:cs="Times New Roman"/>
          <w:kern w:val="0"/>
          <w:sz w:val="24"/>
          <w:szCs w:val="24"/>
          <w:lang w:eastAsia="ro-RO"/>
          <w14:ligatures w14:val="none"/>
        </w:rPr>
        <w:t>de la 55 posturi;</w:t>
      </w:r>
    </w:p>
    <w:p w14:paraId="67448EB9" w14:textId="3C7F6E0F" w:rsidR="009B2003" w:rsidRPr="002B5A59" w:rsidRDefault="009B2003" w:rsidP="009B2003">
      <w:pPr>
        <w:numPr>
          <w:ilvl w:val="0"/>
          <w:numId w:val="6"/>
        </w:numPr>
        <w:spacing w:before="100" w:beforeAutospacing="1" w:after="100" w:afterAutospacing="1"/>
        <w:rPr>
          <w:rFonts w:ascii="Times New Roman" w:eastAsia="Times New Roman" w:hAnsi="Times New Roman" w:cs="Times New Roman"/>
          <w:kern w:val="0"/>
          <w:sz w:val="24"/>
          <w:szCs w:val="24"/>
          <w:lang w:eastAsia="ro-RO"/>
          <w14:ligatures w14:val="none"/>
        </w:rPr>
      </w:pPr>
      <w:r w:rsidRPr="002B5A59">
        <w:rPr>
          <w:rFonts w:ascii="Times New Roman" w:eastAsia="Times New Roman" w:hAnsi="Times New Roman" w:cs="Times New Roman"/>
          <w:kern w:val="0"/>
          <w:sz w:val="24"/>
          <w:szCs w:val="24"/>
          <w:lang w:eastAsia="ro-RO"/>
          <w14:ligatures w14:val="none"/>
        </w:rPr>
        <w:t xml:space="preserve">modificarea corespunzătoare a </w:t>
      </w:r>
      <w:r w:rsidRPr="002B5A59">
        <w:rPr>
          <w:rFonts w:ascii="Times New Roman" w:eastAsia="Times New Roman" w:hAnsi="Times New Roman" w:cs="Times New Roman"/>
          <w:b/>
          <w:bCs/>
          <w:kern w:val="0"/>
          <w:sz w:val="24"/>
          <w:szCs w:val="24"/>
          <w:lang w:eastAsia="ro-RO"/>
          <w14:ligatures w14:val="none"/>
        </w:rPr>
        <w:t>organigramei</w:t>
      </w:r>
      <w:r w:rsidRPr="002B5A59">
        <w:rPr>
          <w:rFonts w:ascii="Times New Roman" w:eastAsia="Times New Roman" w:hAnsi="Times New Roman" w:cs="Times New Roman"/>
          <w:kern w:val="0"/>
          <w:sz w:val="24"/>
          <w:szCs w:val="24"/>
          <w:lang w:eastAsia="ro-RO"/>
          <w14:ligatures w14:val="none"/>
        </w:rPr>
        <w:t xml:space="preserve"> aparatului de specialitate al Primarului comunei Bucov</w:t>
      </w:r>
      <w:r w:rsidR="002B5A59">
        <w:rPr>
          <w:rFonts w:ascii="Times New Roman" w:eastAsia="Times New Roman" w:hAnsi="Times New Roman" w:cs="Times New Roman"/>
          <w:kern w:val="0"/>
          <w:sz w:val="24"/>
          <w:szCs w:val="24"/>
          <w:lang w:eastAsia="ro-RO"/>
          <w14:ligatures w14:val="none"/>
        </w:rPr>
        <w:t xml:space="preserve"> prin crearea compartimentului fondu</w:t>
      </w:r>
      <w:r w:rsidR="00822415">
        <w:rPr>
          <w:rFonts w:ascii="Times New Roman" w:eastAsia="Times New Roman" w:hAnsi="Times New Roman" w:cs="Times New Roman"/>
          <w:kern w:val="0"/>
          <w:sz w:val="24"/>
          <w:szCs w:val="24"/>
          <w:lang w:eastAsia="ro-RO"/>
          <w14:ligatures w14:val="none"/>
        </w:rPr>
        <w:t>r</w:t>
      </w:r>
      <w:r w:rsidR="002B5A59">
        <w:rPr>
          <w:rFonts w:ascii="Times New Roman" w:eastAsia="Times New Roman" w:hAnsi="Times New Roman" w:cs="Times New Roman"/>
          <w:kern w:val="0"/>
          <w:sz w:val="24"/>
          <w:szCs w:val="24"/>
          <w:lang w:eastAsia="ro-RO"/>
          <w14:ligatures w14:val="none"/>
        </w:rPr>
        <w:t>i europene</w:t>
      </w:r>
    </w:p>
    <w:p w14:paraId="4C244CDD"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Față de cele prezentate, consider că proiectul de hotărâre îndeplinește condițiile necesare pentru a fi supus dezbaterii și aprobării Consiliului Local al comunei Bucov.</w:t>
      </w:r>
    </w:p>
    <w:p w14:paraId="27A58537"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 xml:space="preserve">În temeiul prevederilor legale menționate, </w:t>
      </w:r>
      <w:r w:rsidRPr="009B2003">
        <w:rPr>
          <w:rFonts w:ascii="Times New Roman" w:eastAsia="Times New Roman" w:hAnsi="Times New Roman" w:cs="Times New Roman"/>
          <w:b/>
          <w:bCs/>
          <w:kern w:val="0"/>
          <w:sz w:val="24"/>
          <w:szCs w:val="24"/>
          <w:lang w:eastAsia="ro-RO"/>
          <w14:ligatures w14:val="none"/>
        </w:rPr>
        <w:t>propun Consiliului Local al comunei Bucov adoptarea proiectului de hotărâre privind aprobarea transformării unei funcții publice de execuție vacante de consilier, clasa I, grad profesional principal în funcție publică de execuție de consilier, clasa I, grad profesional superior, în cadrul Serviciului Financiar Contabilitate, Impozite și Taxe, Achiziții Publice și modificarea Statului de funcții și a organigramei pentru aparatul de specialitate al Primarului comunei Bucov</w:t>
      </w:r>
      <w:r w:rsidRPr="009B2003">
        <w:rPr>
          <w:rFonts w:ascii="Times New Roman" w:eastAsia="Times New Roman" w:hAnsi="Times New Roman" w:cs="Times New Roman"/>
          <w:kern w:val="0"/>
          <w:sz w:val="24"/>
          <w:szCs w:val="24"/>
          <w:lang w:eastAsia="ro-RO"/>
          <w14:ligatures w14:val="none"/>
        </w:rPr>
        <w:t>, în forma prezentată.</w:t>
      </w:r>
    </w:p>
    <w:p w14:paraId="1BAA3DB8" w14:textId="77777777" w:rsidR="009B2003" w:rsidRDefault="009B2003" w:rsidP="009B2003">
      <w:pPr>
        <w:spacing w:before="100" w:beforeAutospacing="1" w:after="100" w:afterAutospacing="1"/>
        <w:rPr>
          <w:rFonts w:ascii="Times New Roman" w:eastAsia="Times New Roman" w:hAnsi="Times New Roman" w:cs="Times New Roman"/>
          <w:b/>
          <w:bCs/>
          <w:kern w:val="0"/>
          <w:sz w:val="24"/>
          <w:szCs w:val="24"/>
          <w:lang w:eastAsia="ro-RO"/>
          <w14:ligatures w14:val="none"/>
        </w:rPr>
      </w:pPr>
    </w:p>
    <w:p w14:paraId="13F45B09" w14:textId="3BA3F2E6"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b/>
          <w:bCs/>
          <w:kern w:val="0"/>
          <w:sz w:val="24"/>
          <w:szCs w:val="24"/>
          <w:lang w:eastAsia="ro-RO"/>
          <w14:ligatures w14:val="none"/>
        </w:rPr>
        <w:t>PRIMAR,</w:t>
      </w:r>
      <w:r w:rsidRPr="009B2003">
        <w:rPr>
          <w:rFonts w:ascii="Times New Roman" w:eastAsia="Times New Roman" w:hAnsi="Times New Roman" w:cs="Times New Roman"/>
          <w:kern w:val="0"/>
          <w:sz w:val="24"/>
          <w:szCs w:val="24"/>
          <w:lang w:eastAsia="ro-RO"/>
          <w14:ligatures w14:val="none"/>
        </w:rPr>
        <w:br/>
      </w:r>
      <w:r w:rsidRPr="009B2003">
        <w:rPr>
          <w:rFonts w:ascii="Times New Roman" w:eastAsia="Times New Roman" w:hAnsi="Times New Roman" w:cs="Times New Roman"/>
          <w:b/>
          <w:bCs/>
          <w:kern w:val="0"/>
          <w:sz w:val="24"/>
          <w:szCs w:val="24"/>
          <w:lang w:eastAsia="ro-RO"/>
          <w14:ligatures w14:val="none"/>
        </w:rPr>
        <w:t>SAVU ION</w:t>
      </w:r>
    </w:p>
    <w:p w14:paraId="03EFB542"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1E0957C8"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67794CF9"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338AEAF0"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7363C40A"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55649F14"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2E4D132C"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5DE55C91"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34DD95EF"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b/>
          <w:bCs/>
          <w:kern w:val="0"/>
          <w:sz w:val="24"/>
          <w:szCs w:val="24"/>
          <w:lang w:eastAsia="ro-RO"/>
          <w14:ligatures w14:val="none"/>
        </w:rPr>
        <w:t>R O M Â N I A</w:t>
      </w:r>
      <w:r w:rsidRPr="009B2003">
        <w:rPr>
          <w:rFonts w:ascii="Times New Roman" w:eastAsia="Times New Roman" w:hAnsi="Times New Roman" w:cs="Times New Roman"/>
          <w:kern w:val="0"/>
          <w:sz w:val="24"/>
          <w:szCs w:val="24"/>
          <w:lang w:eastAsia="ro-RO"/>
          <w14:ligatures w14:val="none"/>
        </w:rPr>
        <w:br/>
      </w:r>
      <w:r w:rsidRPr="009B2003">
        <w:rPr>
          <w:rFonts w:ascii="Times New Roman" w:eastAsia="Times New Roman" w:hAnsi="Times New Roman" w:cs="Times New Roman"/>
          <w:b/>
          <w:bCs/>
          <w:kern w:val="0"/>
          <w:sz w:val="24"/>
          <w:szCs w:val="24"/>
          <w:lang w:eastAsia="ro-RO"/>
          <w14:ligatures w14:val="none"/>
        </w:rPr>
        <w:t>JUDEȚUL PRAHOVA</w:t>
      </w:r>
      <w:r w:rsidRPr="009B2003">
        <w:rPr>
          <w:rFonts w:ascii="Times New Roman" w:eastAsia="Times New Roman" w:hAnsi="Times New Roman" w:cs="Times New Roman"/>
          <w:kern w:val="0"/>
          <w:sz w:val="24"/>
          <w:szCs w:val="24"/>
          <w:lang w:eastAsia="ro-RO"/>
          <w14:ligatures w14:val="none"/>
        </w:rPr>
        <w:br/>
      </w:r>
      <w:r w:rsidRPr="009B2003">
        <w:rPr>
          <w:rFonts w:ascii="Times New Roman" w:eastAsia="Times New Roman" w:hAnsi="Times New Roman" w:cs="Times New Roman"/>
          <w:b/>
          <w:bCs/>
          <w:kern w:val="0"/>
          <w:sz w:val="24"/>
          <w:szCs w:val="24"/>
          <w:lang w:eastAsia="ro-RO"/>
          <w14:ligatures w14:val="none"/>
        </w:rPr>
        <w:t>COMUNA BUCOV</w:t>
      </w:r>
      <w:r w:rsidRPr="009B2003">
        <w:rPr>
          <w:rFonts w:ascii="Times New Roman" w:eastAsia="Times New Roman" w:hAnsi="Times New Roman" w:cs="Times New Roman"/>
          <w:kern w:val="0"/>
          <w:sz w:val="24"/>
          <w:szCs w:val="24"/>
          <w:lang w:eastAsia="ro-RO"/>
          <w14:ligatures w14:val="none"/>
        </w:rPr>
        <w:br/>
      </w:r>
      <w:r w:rsidRPr="009B2003">
        <w:rPr>
          <w:rFonts w:ascii="Times New Roman" w:eastAsia="Times New Roman" w:hAnsi="Times New Roman" w:cs="Times New Roman"/>
          <w:b/>
          <w:bCs/>
          <w:kern w:val="0"/>
          <w:sz w:val="24"/>
          <w:szCs w:val="24"/>
          <w:lang w:eastAsia="ro-RO"/>
          <w14:ligatures w14:val="none"/>
        </w:rPr>
        <w:t>COMPARTIMENT RESURSE UMANE</w:t>
      </w:r>
    </w:p>
    <w:p w14:paraId="33CDC944"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Nr. 17792/10.08.2026</w:t>
      </w:r>
    </w:p>
    <w:p w14:paraId="78AF0E91" w14:textId="77777777" w:rsidR="009B2003" w:rsidRPr="009B2003" w:rsidRDefault="009B2003" w:rsidP="009B2003">
      <w:pPr>
        <w:spacing w:before="100" w:beforeAutospacing="1" w:after="100" w:afterAutospacing="1"/>
        <w:jc w:val="center"/>
        <w:outlineLvl w:val="0"/>
        <w:rPr>
          <w:rFonts w:ascii="Times New Roman" w:eastAsia="Times New Roman" w:hAnsi="Times New Roman" w:cs="Times New Roman"/>
          <w:b/>
          <w:bCs/>
          <w:kern w:val="36"/>
          <w:sz w:val="28"/>
          <w:szCs w:val="28"/>
          <w:lang w:eastAsia="ro-RO"/>
          <w14:ligatures w14:val="none"/>
        </w:rPr>
      </w:pPr>
      <w:r w:rsidRPr="009B2003">
        <w:rPr>
          <w:rFonts w:ascii="Times New Roman" w:eastAsia="Times New Roman" w:hAnsi="Times New Roman" w:cs="Times New Roman"/>
          <w:b/>
          <w:bCs/>
          <w:kern w:val="36"/>
          <w:sz w:val="28"/>
          <w:szCs w:val="28"/>
          <w:lang w:eastAsia="ro-RO"/>
          <w14:ligatures w14:val="none"/>
        </w:rPr>
        <w:t>RAPORT DE SPECIALITATE</w:t>
      </w:r>
    </w:p>
    <w:p w14:paraId="6ECEBAD9"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b/>
          <w:bCs/>
          <w:kern w:val="0"/>
          <w:sz w:val="24"/>
          <w:szCs w:val="24"/>
          <w:lang w:eastAsia="ro-RO"/>
          <w14:ligatures w14:val="none"/>
        </w:rPr>
        <w:t>la proiectul de hotărâre privind aprobarea transformării unei funcții publice de execuție vacante de consilier, clasa I, grad profesional principal în funcție publică de execuție de consilier, clasa I, grad profesional superior, în cadrul Serviciului Financiar Contabilitate, Impozite și Taxe, Achiziții Publice și modificarea Statului de funcții și a organigramei pentru aparatul de specialitate al Primarului comunei Bucov</w:t>
      </w:r>
    </w:p>
    <w:p w14:paraId="0BE2FF83"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Având în vedere proiectul de hotărâre inițiat de Primarul comunei Bucov privind aprobarea transformării unei funcții publice de execuție vacante de consilier, clasa I, grad profesional principal în funcție publică de execuție de consilier, clasa I, grad profesional superior, în cadrul Serviciului Financiar Contabilitate, Impozite și Taxe, Achiziții Publice, Compartimentul Resurse Umane formulează prezentul raport de specialitate.</w:t>
      </w:r>
    </w:p>
    <w:p w14:paraId="1E70EEA1"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 xml:space="preserve">În cadrul aparatului de specialitate al Primarului comunei Bucov este prevăzută o funcție publică de execuție de </w:t>
      </w:r>
      <w:r w:rsidRPr="009B2003">
        <w:rPr>
          <w:rFonts w:ascii="Times New Roman" w:eastAsia="Times New Roman" w:hAnsi="Times New Roman" w:cs="Times New Roman"/>
          <w:b/>
          <w:bCs/>
          <w:kern w:val="0"/>
          <w:sz w:val="24"/>
          <w:szCs w:val="24"/>
          <w:lang w:eastAsia="ro-RO"/>
          <w14:ligatures w14:val="none"/>
        </w:rPr>
        <w:t>consilier, clasa I, grad profesional principal</w:t>
      </w:r>
      <w:r w:rsidRPr="009B2003">
        <w:rPr>
          <w:rFonts w:ascii="Times New Roman" w:eastAsia="Times New Roman" w:hAnsi="Times New Roman" w:cs="Times New Roman"/>
          <w:kern w:val="0"/>
          <w:sz w:val="24"/>
          <w:szCs w:val="24"/>
          <w:lang w:eastAsia="ro-RO"/>
          <w14:ligatures w14:val="none"/>
        </w:rPr>
        <w:t xml:space="preserve">, în cadrul Serviciului Financiar Contabilitate, Impozite și Taxe, Achiziții Publice, funcție care este în prezent </w:t>
      </w:r>
      <w:r w:rsidRPr="009B2003">
        <w:rPr>
          <w:rFonts w:ascii="Times New Roman" w:eastAsia="Times New Roman" w:hAnsi="Times New Roman" w:cs="Times New Roman"/>
          <w:b/>
          <w:bCs/>
          <w:kern w:val="0"/>
          <w:sz w:val="24"/>
          <w:szCs w:val="24"/>
          <w:lang w:eastAsia="ro-RO"/>
          <w14:ligatures w14:val="none"/>
        </w:rPr>
        <w:t>vacantă</w:t>
      </w:r>
      <w:r w:rsidRPr="009B2003">
        <w:rPr>
          <w:rFonts w:ascii="Times New Roman" w:eastAsia="Times New Roman" w:hAnsi="Times New Roman" w:cs="Times New Roman"/>
          <w:kern w:val="0"/>
          <w:sz w:val="24"/>
          <w:szCs w:val="24"/>
          <w:lang w:eastAsia="ro-RO"/>
          <w14:ligatures w14:val="none"/>
        </w:rPr>
        <w:t>.</w:t>
      </w:r>
    </w:p>
    <w:p w14:paraId="6D7F4624"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Din analiza structurii organizatorice și a atribuțiilor stabilite în sarcina serviciului rezultă necesitatea asigurării unei structuri de personal adaptate complexității și responsabilității activităților desfășurate în domeniul financiar-contabil, al impozitelor și taxelor și al achizițiilor publice.</w:t>
      </w:r>
    </w:p>
    <w:p w14:paraId="46B2C0FF"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 xml:space="preserve">În acest context, se propune transformarea funcției publice vacante de consilier, clasa I, grad profesional principal în funcție publică de execuție de </w:t>
      </w:r>
      <w:r w:rsidRPr="009B2003">
        <w:rPr>
          <w:rFonts w:ascii="Times New Roman" w:eastAsia="Times New Roman" w:hAnsi="Times New Roman" w:cs="Times New Roman"/>
          <w:b/>
          <w:bCs/>
          <w:kern w:val="0"/>
          <w:sz w:val="24"/>
          <w:szCs w:val="24"/>
          <w:lang w:eastAsia="ro-RO"/>
          <w14:ligatures w14:val="none"/>
        </w:rPr>
        <w:t>consilier, clasa I, grad profesional superior</w:t>
      </w:r>
      <w:r w:rsidRPr="009B2003">
        <w:rPr>
          <w:rFonts w:ascii="Times New Roman" w:eastAsia="Times New Roman" w:hAnsi="Times New Roman" w:cs="Times New Roman"/>
          <w:kern w:val="0"/>
          <w:sz w:val="24"/>
          <w:szCs w:val="24"/>
          <w:lang w:eastAsia="ro-RO"/>
          <w14:ligatures w14:val="none"/>
        </w:rPr>
        <w:t>.</w:t>
      </w:r>
    </w:p>
    <w:p w14:paraId="52A2E275"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 xml:space="preserve">Transformarea propusă vizează exclusiv o </w:t>
      </w:r>
      <w:r w:rsidRPr="009B2003">
        <w:rPr>
          <w:rFonts w:ascii="Times New Roman" w:eastAsia="Times New Roman" w:hAnsi="Times New Roman" w:cs="Times New Roman"/>
          <w:b/>
          <w:bCs/>
          <w:kern w:val="0"/>
          <w:sz w:val="24"/>
          <w:szCs w:val="24"/>
          <w:lang w:eastAsia="ro-RO"/>
          <w14:ligatures w14:val="none"/>
        </w:rPr>
        <w:t>funcție publică vacantă</w:t>
      </w:r>
      <w:r w:rsidRPr="009B2003">
        <w:rPr>
          <w:rFonts w:ascii="Times New Roman" w:eastAsia="Times New Roman" w:hAnsi="Times New Roman" w:cs="Times New Roman"/>
          <w:kern w:val="0"/>
          <w:sz w:val="24"/>
          <w:szCs w:val="24"/>
          <w:lang w:eastAsia="ro-RO"/>
          <w14:ligatures w14:val="none"/>
        </w:rPr>
        <w:t xml:space="preserve"> și nu produce modificări asupra raporturilor de serviciu ale unui funcționar public existent.</w:t>
      </w:r>
    </w:p>
    <w:p w14:paraId="4DD68AF4"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Din punct de vedere al structurii funcției publice, funcția de consilier, clasa I, grad profesional superior se încadrează în categoria funcțiilor publice de execuție prevăzute de legislația privind funcția publică.</w:t>
      </w:r>
    </w:p>
    <w:p w14:paraId="3A9D946C" w14:textId="77777777" w:rsid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Propunerea de transformare este susținută de documentele și corespondența instituțională existente la nivelul Primăriei comunei Bucov, respectiv:</w:t>
      </w:r>
    </w:p>
    <w:p w14:paraId="6041426F" w14:textId="77777777" w:rsid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p>
    <w:p w14:paraId="5627A3E9" w14:textId="77777777" w:rsid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p>
    <w:p w14:paraId="17441E84"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p>
    <w:p w14:paraId="4A53CEA6" w14:textId="77777777" w:rsidR="009B2003" w:rsidRPr="009B2003" w:rsidRDefault="009B2003" w:rsidP="009B2003">
      <w:pPr>
        <w:numPr>
          <w:ilvl w:val="0"/>
          <w:numId w:val="7"/>
        </w:num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adresa nr. 22420/08.05.2026 transmisă de Agenția Națională a Funcționarilor Publici;</w:t>
      </w:r>
    </w:p>
    <w:p w14:paraId="0C2B80DD" w14:textId="77777777" w:rsidR="009B2003" w:rsidRPr="009B2003" w:rsidRDefault="009B2003" w:rsidP="009B2003">
      <w:pPr>
        <w:numPr>
          <w:ilvl w:val="0"/>
          <w:numId w:val="7"/>
        </w:num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adresa Instituției Prefectului – Județul Prahova nr. 12186/22.07.2026;</w:t>
      </w:r>
    </w:p>
    <w:p w14:paraId="7BFB477E" w14:textId="77777777" w:rsidR="009B2003" w:rsidRPr="009B2003" w:rsidRDefault="009B2003" w:rsidP="009B2003">
      <w:pPr>
        <w:numPr>
          <w:ilvl w:val="0"/>
          <w:numId w:val="7"/>
        </w:num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adresa Primăriei comunei Bucov nr. 17443/04.08.2026, înregistrată la Instituția Prefectului – Județul Prahova sub nr. 13127/04.08.2026;</w:t>
      </w:r>
    </w:p>
    <w:p w14:paraId="71F2A93A" w14:textId="77777777" w:rsidR="009B2003" w:rsidRPr="009B2003" w:rsidRDefault="009B2003" w:rsidP="009B2003">
      <w:pPr>
        <w:numPr>
          <w:ilvl w:val="0"/>
          <w:numId w:val="7"/>
        </w:num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statul de funcții și organigrama aparatului de specialitate al Primarului comunei Bucov.</w:t>
      </w:r>
    </w:p>
    <w:p w14:paraId="05530B0A"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 xml:space="preserve">În conformitate cu prevederile </w:t>
      </w:r>
      <w:r w:rsidRPr="009B2003">
        <w:rPr>
          <w:rFonts w:ascii="Times New Roman" w:eastAsia="Times New Roman" w:hAnsi="Times New Roman" w:cs="Times New Roman"/>
          <w:b/>
          <w:bCs/>
          <w:kern w:val="0"/>
          <w:sz w:val="24"/>
          <w:szCs w:val="24"/>
          <w:lang w:eastAsia="ro-RO"/>
          <w14:ligatures w14:val="none"/>
        </w:rPr>
        <w:t>art. 129 alin. (2) lit. a) și alin. (3) lit. c) din OUG nr. 57/2019 privind Codul administrativ</w:t>
      </w:r>
      <w:r w:rsidRPr="009B2003">
        <w:rPr>
          <w:rFonts w:ascii="Times New Roman" w:eastAsia="Times New Roman" w:hAnsi="Times New Roman" w:cs="Times New Roman"/>
          <w:kern w:val="0"/>
          <w:sz w:val="24"/>
          <w:szCs w:val="24"/>
          <w:lang w:eastAsia="ro-RO"/>
          <w14:ligatures w14:val="none"/>
        </w:rPr>
        <w:t>, cu modificările și completările ulterioare, Consiliul Local aprobă, la propunerea primarului, în condițiile legii, înființarea, organizarea și statul de funcții ale aparatului de specialitate al primarului.</w:t>
      </w:r>
    </w:p>
    <w:p w14:paraId="5DDB2093"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De asemenea, sunt aplicabile prevederile OUG nr. 57/2019 privind Codul administrativ referitoare la funcțiile publice, la organizarea aparatului de specialitate al primarului și la modificarea structurii funcțiilor publice, precum și prevederile legale incidente în materia gestionării funcțiilor publice.</w:t>
      </w:r>
    </w:p>
    <w:p w14:paraId="3A7D8C1B"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În urma transformării funcției publice vacante, Statul de funcții al aparatului de specialitate al Primarului comunei Bucov se va modifica în mod corespunzător, prin înlocuirea funcției de:</w:t>
      </w:r>
    </w:p>
    <w:p w14:paraId="7D74C671"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b/>
          <w:bCs/>
          <w:kern w:val="0"/>
          <w:sz w:val="24"/>
          <w:szCs w:val="24"/>
          <w:lang w:eastAsia="ro-RO"/>
          <w14:ligatures w14:val="none"/>
        </w:rPr>
        <w:t>consilier, clasa I, grad profesional principal</w:t>
      </w:r>
    </w:p>
    <w:p w14:paraId="03EDC6B4"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cu funcția de:</w:t>
      </w:r>
    </w:p>
    <w:p w14:paraId="53EC9F5C"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b/>
          <w:bCs/>
          <w:kern w:val="0"/>
          <w:sz w:val="24"/>
          <w:szCs w:val="24"/>
          <w:lang w:eastAsia="ro-RO"/>
          <w14:ligatures w14:val="none"/>
        </w:rPr>
        <w:t>consilier, clasa I, grad profesional superior</w:t>
      </w:r>
      <w:r w:rsidRPr="009B2003">
        <w:rPr>
          <w:rFonts w:ascii="Times New Roman" w:eastAsia="Times New Roman" w:hAnsi="Times New Roman" w:cs="Times New Roman"/>
          <w:kern w:val="0"/>
          <w:sz w:val="24"/>
          <w:szCs w:val="24"/>
          <w:lang w:eastAsia="ro-RO"/>
          <w14:ligatures w14:val="none"/>
        </w:rPr>
        <w:t>,</w:t>
      </w:r>
    </w:p>
    <w:p w14:paraId="37AA8090"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în cadrul Serviciului Financiar Contabilitate, Impozite și Taxe, Achiziții Publice.</w:t>
      </w:r>
    </w:p>
    <w:p w14:paraId="2312DC9F"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Totodată, se impune modificarea corespunzătoare a organigramei aparatului de specialitate al Primarului comunei Bucov.</w:t>
      </w:r>
    </w:p>
    <w:p w14:paraId="25A67E1B" w14:textId="1457F444"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 xml:space="preserve">Menționăm că transformarea propusă </w:t>
      </w:r>
      <w:r w:rsidR="002B5A59">
        <w:rPr>
          <w:rFonts w:ascii="Times New Roman" w:eastAsia="Times New Roman" w:hAnsi="Times New Roman" w:cs="Times New Roman"/>
          <w:kern w:val="0"/>
          <w:sz w:val="24"/>
          <w:szCs w:val="24"/>
          <w:lang w:eastAsia="ro-RO"/>
          <w14:ligatures w14:val="none"/>
        </w:rPr>
        <w:t>nu</w:t>
      </w:r>
      <w:r w:rsidRPr="009B2003">
        <w:rPr>
          <w:rFonts w:ascii="Times New Roman" w:eastAsia="Times New Roman" w:hAnsi="Times New Roman" w:cs="Times New Roman"/>
          <w:kern w:val="0"/>
          <w:sz w:val="24"/>
          <w:szCs w:val="24"/>
          <w:lang w:eastAsia="ro-RO"/>
          <w14:ligatures w14:val="none"/>
        </w:rPr>
        <w:t xml:space="preserve"> determină majorarea numărului total de posturi, ci reprezintă modificarea gradului profesional aferent unei funcții publice de execuție vacante.</w:t>
      </w:r>
    </w:p>
    <w:p w14:paraId="7F408A14"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 xml:space="preserve">Față de cele prezentate, apreciem că proiectul de hotărâre privind aprobarea transformării funcției publice de execuție vacante de consilier, clasa I, grad profesional principal în funcție publică de execuție de consilier, clasa I, grad profesional superior și modificarea corespunzătoare a Statului de funcții și a organigramei aparatului de specialitate al Primarului comunei Bucov </w:t>
      </w:r>
      <w:r w:rsidRPr="009B2003">
        <w:rPr>
          <w:rFonts w:ascii="Times New Roman" w:eastAsia="Times New Roman" w:hAnsi="Times New Roman" w:cs="Times New Roman"/>
          <w:b/>
          <w:bCs/>
          <w:kern w:val="0"/>
          <w:sz w:val="24"/>
          <w:szCs w:val="24"/>
          <w:lang w:eastAsia="ro-RO"/>
          <w14:ligatures w14:val="none"/>
        </w:rPr>
        <w:t>poate fi supus dezbaterii și aprobării Consiliului Local al comunei Bucov</w:t>
      </w:r>
      <w:r w:rsidRPr="009B2003">
        <w:rPr>
          <w:rFonts w:ascii="Times New Roman" w:eastAsia="Times New Roman" w:hAnsi="Times New Roman" w:cs="Times New Roman"/>
          <w:kern w:val="0"/>
          <w:sz w:val="24"/>
          <w:szCs w:val="24"/>
          <w:lang w:eastAsia="ro-RO"/>
          <w14:ligatures w14:val="none"/>
        </w:rPr>
        <w:t>.</w:t>
      </w:r>
    </w:p>
    <w:p w14:paraId="69FE0AEA"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b/>
          <w:bCs/>
          <w:kern w:val="0"/>
          <w:sz w:val="24"/>
          <w:szCs w:val="24"/>
          <w:lang w:eastAsia="ro-RO"/>
          <w14:ligatures w14:val="none"/>
        </w:rPr>
        <w:t>Compartiment Resurse Umane,</w:t>
      </w:r>
    </w:p>
    <w:p w14:paraId="51F59157"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w:t>
      </w:r>
      <w:r w:rsidRPr="009B2003">
        <w:rPr>
          <w:rFonts w:ascii="Times New Roman" w:eastAsia="Times New Roman" w:hAnsi="Times New Roman" w:cs="Times New Roman"/>
          <w:kern w:val="0"/>
          <w:sz w:val="24"/>
          <w:szCs w:val="24"/>
          <w:lang w:eastAsia="ro-RO"/>
          <w14:ligatures w14:val="none"/>
        </w:rPr>
        <w:br/>
      </w:r>
      <w:r w:rsidRPr="009B2003">
        <w:rPr>
          <w:rFonts w:ascii="Times New Roman" w:eastAsia="Times New Roman" w:hAnsi="Times New Roman" w:cs="Times New Roman"/>
          <w:b/>
          <w:bCs/>
          <w:kern w:val="0"/>
          <w:sz w:val="24"/>
          <w:szCs w:val="24"/>
          <w:lang w:eastAsia="ro-RO"/>
          <w14:ligatures w14:val="none"/>
        </w:rPr>
        <w:t>DIMA ELENA LAURA</w:t>
      </w:r>
    </w:p>
    <w:p w14:paraId="54D5AABE" w14:textId="77777777" w:rsidR="009B2003" w:rsidRPr="009B2003" w:rsidRDefault="009B2003" w:rsidP="009B2003">
      <w:pPr>
        <w:spacing w:before="100" w:beforeAutospacing="1" w:after="100" w:afterAutospacing="1"/>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Data: 10.08.2026</w:t>
      </w:r>
    </w:p>
    <w:p w14:paraId="431D21DC"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4FA8C013"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17DD79DD" w14:textId="77777777" w:rsidR="009B2003" w:rsidRPr="00B2128D" w:rsidRDefault="009B2003" w:rsidP="009B2003">
      <w:pPr>
        <w:rPr>
          <w:rFonts w:ascii="Times New Roman" w:eastAsia="Times New Roman" w:hAnsi="Times New Roman" w:cs="Times New Roman"/>
          <w:kern w:val="0"/>
          <w:sz w:val="24"/>
          <w:szCs w:val="24"/>
          <w:lang w:eastAsia="ro-RO"/>
          <w14:ligatures w14:val="none"/>
        </w:rPr>
      </w:pPr>
    </w:p>
    <w:p w14:paraId="7FAE017F" w14:textId="77777777" w:rsidR="00822415" w:rsidRPr="00B2128D" w:rsidRDefault="00822415" w:rsidP="00822415">
      <w:pPr>
        <w:outlineLvl w:val="0"/>
        <w:rPr>
          <w:rFonts w:ascii="Times New Roman" w:eastAsia="Times New Roman" w:hAnsi="Times New Roman" w:cs="Times New Roman"/>
          <w:b/>
          <w:bCs/>
          <w:kern w:val="36"/>
          <w:sz w:val="24"/>
          <w:szCs w:val="24"/>
          <w:lang w:eastAsia="ro-RO"/>
          <w14:ligatures w14:val="none"/>
        </w:rPr>
      </w:pPr>
      <w:r>
        <w:rPr>
          <w:rFonts w:ascii="Times New Roman" w:eastAsia="Times New Roman" w:hAnsi="Times New Roman" w:cs="Times New Roman"/>
          <w:b/>
          <w:bCs/>
          <w:kern w:val="36"/>
          <w:sz w:val="24"/>
          <w:szCs w:val="24"/>
          <w:lang w:eastAsia="ro-RO"/>
          <w14:ligatures w14:val="none"/>
        </w:rPr>
        <w:t xml:space="preserve">    </w:t>
      </w:r>
      <w:r w:rsidRPr="00B2128D">
        <w:rPr>
          <w:rFonts w:ascii="Times New Roman" w:eastAsia="Times New Roman" w:hAnsi="Times New Roman" w:cs="Times New Roman"/>
          <w:b/>
          <w:bCs/>
          <w:kern w:val="36"/>
          <w:sz w:val="24"/>
          <w:szCs w:val="24"/>
          <w:lang w:eastAsia="ro-RO"/>
          <w14:ligatures w14:val="none"/>
        </w:rPr>
        <w:t>R O M Â N I A</w:t>
      </w:r>
    </w:p>
    <w:p w14:paraId="517C735A" w14:textId="77777777" w:rsidR="00822415" w:rsidRPr="00B2128D" w:rsidRDefault="00822415" w:rsidP="00822415">
      <w:pPr>
        <w:outlineLvl w:val="1"/>
        <w:rPr>
          <w:rFonts w:ascii="Times New Roman" w:eastAsia="Times New Roman" w:hAnsi="Times New Roman" w:cs="Times New Roman"/>
          <w:b/>
          <w:bCs/>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JUDEȚUL PRAHOVA</w:t>
      </w:r>
    </w:p>
    <w:p w14:paraId="2E62143F" w14:textId="77777777" w:rsidR="00822415" w:rsidRPr="00B2128D" w:rsidRDefault="00822415" w:rsidP="00822415">
      <w:pPr>
        <w:outlineLvl w:val="1"/>
        <w:rPr>
          <w:rFonts w:ascii="Times New Roman" w:eastAsia="Times New Roman" w:hAnsi="Times New Roman" w:cs="Times New Roman"/>
          <w:b/>
          <w:bCs/>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COMUNA BUCOV</w:t>
      </w:r>
    </w:p>
    <w:p w14:paraId="03AF727B" w14:textId="77777777" w:rsidR="00822415" w:rsidRPr="00B2128D" w:rsidRDefault="00822415" w:rsidP="00822415">
      <w:pPr>
        <w:outlineLvl w:val="1"/>
        <w:rPr>
          <w:rFonts w:ascii="Times New Roman" w:eastAsia="Times New Roman" w:hAnsi="Times New Roman" w:cs="Times New Roman"/>
          <w:b/>
          <w:bCs/>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CONSILIUL LOCAL</w:t>
      </w:r>
    </w:p>
    <w:p w14:paraId="7CC797FF" w14:textId="77777777" w:rsidR="00822415" w:rsidRPr="00B2128D" w:rsidRDefault="00822415" w:rsidP="00822415">
      <w:pPr>
        <w:outlineLvl w:val="2"/>
        <w:rPr>
          <w:rFonts w:ascii="Times New Roman" w:eastAsia="Times New Roman" w:hAnsi="Times New Roman" w:cs="Times New Roman"/>
          <w:b/>
          <w:bCs/>
          <w:kern w:val="0"/>
          <w:sz w:val="24"/>
          <w:szCs w:val="24"/>
          <w:lang w:eastAsia="ro-RO"/>
          <w14:ligatures w14:val="none"/>
        </w:rPr>
      </w:pPr>
    </w:p>
    <w:p w14:paraId="101EFE23" w14:textId="77777777" w:rsidR="00822415" w:rsidRPr="00B2128D" w:rsidRDefault="00822415" w:rsidP="00822415">
      <w:pPr>
        <w:outlineLvl w:val="2"/>
        <w:rPr>
          <w:rFonts w:ascii="Times New Roman" w:eastAsia="Times New Roman" w:hAnsi="Times New Roman" w:cs="Times New Roman"/>
          <w:b/>
          <w:bCs/>
          <w:kern w:val="0"/>
          <w:sz w:val="24"/>
          <w:szCs w:val="24"/>
          <w:lang w:eastAsia="ro-RO"/>
          <w14:ligatures w14:val="none"/>
        </w:rPr>
      </w:pPr>
    </w:p>
    <w:p w14:paraId="100838CB" w14:textId="77777777" w:rsidR="00822415" w:rsidRPr="00B2128D" w:rsidRDefault="00822415" w:rsidP="00822415">
      <w:pPr>
        <w:outlineLvl w:val="2"/>
        <w:rPr>
          <w:rFonts w:ascii="Times New Roman" w:eastAsia="Times New Roman" w:hAnsi="Times New Roman" w:cs="Times New Roman"/>
          <w:b/>
          <w:bCs/>
          <w:kern w:val="0"/>
          <w:sz w:val="24"/>
          <w:szCs w:val="24"/>
          <w:lang w:eastAsia="ro-RO"/>
          <w14:ligatures w14:val="none"/>
        </w:rPr>
      </w:pPr>
    </w:p>
    <w:p w14:paraId="26778071" w14:textId="015D1D93" w:rsidR="00822415" w:rsidRPr="00B2128D" w:rsidRDefault="00822415" w:rsidP="00822415">
      <w:pPr>
        <w:jc w:val="center"/>
        <w:outlineLvl w:val="2"/>
        <w:rPr>
          <w:rFonts w:ascii="Times New Roman" w:eastAsia="Times New Roman" w:hAnsi="Times New Roman" w:cs="Times New Roman"/>
          <w:b/>
          <w:bCs/>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 xml:space="preserve"> HOTĂRÂRE</w:t>
      </w:r>
      <w:r>
        <w:rPr>
          <w:rFonts w:ascii="Times New Roman" w:eastAsia="Times New Roman" w:hAnsi="Times New Roman" w:cs="Times New Roman"/>
          <w:b/>
          <w:bCs/>
          <w:kern w:val="0"/>
          <w:sz w:val="24"/>
          <w:szCs w:val="24"/>
          <w:lang w:eastAsia="ro-RO"/>
          <w14:ligatures w14:val="none"/>
        </w:rPr>
        <w:t xml:space="preserve">A </w:t>
      </w:r>
      <w:r w:rsidRPr="00B2128D">
        <w:rPr>
          <w:rFonts w:ascii="Times New Roman" w:eastAsia="Times New Roman" w:hAnsi="Times New Roman" w:cs="Times New Roman"/>
          <w:b/>
          <w:bCs/>
          <w:kern w:val="0"/>
          <w:sz w:val="24"/>
          <w:szCs w:val="24"/>
          <w:lang w:eastAsia="ro-RO"/>
          <w14:ligatures w14:val="none"/>
        </w:rPr>
        <w:t>nr.74 din1</w:t>
      </w:r>
      <w:r>
        <w:rPr>
          <w:rFonts w:ascii="Times New Roman" w:eastAsia="Times New Roman" w:hAnsi="Times New Roman" w:cs="Times New Roman"/>
          <w:b/>
          <w:bCs/>
          <w:kern w:val="0"/>
          <w:sz w:val="24"/>
          <w:szCs w:val="24"/>
          <w:lang w:eastAsia="ro-RO"/>
          <w14:ligatures w14:val="none"/>
        </w:rPr>
        <w:t>7</w:t>
      </w:r>
      <w:r w:rsidRPr="00B2128D">
        <w:rPr>
          <w:rFonts w:ascii="Times New Roman" w:eastAsia="Times New Roman" w:hAnsi="Times New Roman" w:cs="Times New Roman"/>
          <w:b/>
          <w:bCs/>
          <w:kern w:val="0"/>
          <w:sz w:val="24"/>
          <w:szCs w:val="24"/>
          <w:lang w:eastAsia="ro-RO"/>
          <w14:ligatures w14:val="none"/>
        </w:rPr>
        <w:t>.08. 2026</w:t>
      </w:r>
    </w:p>
    <w:p w14:paraId="51872779" w14:textId="77777777" w:rsidR="00822415" w:rsidRPr="00B2128D" w:rsidRDefault="00822415" w:rsidP="00822415">
      <w:pPr>
        <w:jc w:val="cente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 xml:space="preserve">privind aprobarea transformării unei funcții publice de execuție vacante de consilier, clasa I, grad profesional principal în funcție publică de execuție de consilier, clasa I, grad profesional superior, în cadrul Serviciului Financiar Contabilitate, Impozite și Taxe, Achiziții Publice și modificarea Statului de funcții </w:t>
      </w:r>
      <w:r>
        <w:rPr>
          <w:rFonts w:ascii="Times New Roman" w:eastAsia="Times New Roman" w:hAnsi="Times New Roman" w:cs="Times New Roman"/>
          <w:b/>
          <w:bCs/>
          <w:kern w:val="0"/>
          <w:sz w:val="24"/>
          <w:szCs w:val="24"/>
          <w:lang w:eastAsia="ro-RO"/>
          <w14:ligatures w14:val="none"/>
        </w:rPr>
        <w:t>și a organigramei pentru</w:t>
      </w:r>
      <w:r w:rsidRPr="00B2128D">
        <w:rPr>
          <w:rFonts w:ascii="Times New Roman" w:eastAsia="Times New Roman" w:hAnsi="Times New Roman" w:cs="Times New Roman"/>
          <w:b/>
          <w:bCs/>
          <w:kern w:val="0"/>
          <w:sz w:val="24"/>
          <w:szCs w:val="24"/>
          <w:lang w:eastAsia="ro-RO"/>
          <w14:ligatures w14:val="none"/>
        </w:rPr>
        <w:t xml:space="preserve"> aparatul de specialitate al Primarului comunei Bucov</w:t>
      </w:r>
    </w:p>
    <w:p w14:paraId="49021E2E" w14:textId="77777777" w:rsidR="00822415" w:rsidRPr="00B2128D" w:rsidRDefault="00822415" w:rsidP="00822415">
      <w:pPr>
        <w:rPr>
          <w:rFonts w:ascii="Times New Roman" w:eastAsia="Times New Roman" w:hAnsi="Times New Roman" w:cs="Times New Roman"/>
          <w:kern w:val="0"/>
          <w:sz w:val="24"/>
          <w:szCs w:val="24"/>
          <w:lang w:eastAsia="ro-RO"/>
          <w14:ligatures w14:val="none"/>
        </w:rPr>
      </w:pPr>
    </w:p>
    <w:p w14:paraId="714CA0A7" w14:textId="77777777" w:rsidR="00822415" w:rsidRPr="00B2128D" w:rsidRDefault="00822415" w:rsidP="00822415">
      <w:p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Consiliul Local al comunei Bucov, județul Prahova,</w:t>
      </w:r>
    </w:p>
    <w:p w14:paraId="23BC0D9F" w14:textId="77777777" w:rsidR="00822415" w:rsidRPr="00B2128D" w:rsidRDefault="00822415" w:rsidP="00822415">
      <w:p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Având în vedere:</w:t>
      </w:r>
    </w:p>
    <w:p w14:paraId="0063566C" w14:textId="77777777" w:rsidR="00822415" w:rsidRPr="00B2128D" w:rsidRDefault="00822415" w:rsidP="00822415">
      <w:pPr>
        <w:numPr>
          <w:ilvl w:val="0"/>
          <w:numId w:val="1"/>
        </w:num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Referatul de aprobare al Primarului comunei Bucov nr.17791/10.08.2026; </w:t>
      </w:r>
    </w:p>
    <w:p w14:paraId="7DF70F8C" w14:textId="77777777" w:rsidR="00822415" w:rsidRPr="00B2128D" w:rsidRDefault="00822415" w:rsidP="00822415">
      <w:pPr>
        <w:numPr>
          <w:ilvl w:val="0"/>
          <w:numId w:val="1"/>
        </w:num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Raportul de specialitate al Compartimentului Resurse Umane nr. 17792/10.08.2026.</w:t>
      </w:r>
    </w:p>
    <w:p w14:paraId="0A1C7569" w14:textId="77777777" w:rsidR="00822415" w:rsidRPr="00B2128D" w:rsidRDefault="00822415" w:rsidP="00822415">
      <w:pPr>
        <w:numPr>
          <w:ilvl w:val="0"/>
          <w:numId w:val="1"/>
        </w:numPr>
        <w:tabs>
          <w:tab w:val="left" w:pos="426"/>
        </w:tabs>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necesitatea adaptării structurii funcțiilor publice la atribuțiile și volumul de activitate din cadrul Serviciului Financiar Contabilitate, Impozite și Taxe, Achiziții Publice; </w:t>
      </w:r>
    </w:p>
    <w:p w14:paraId="00D0EF47" w14:textId="77777777" w:rsidR="00822415" w:rsidRDefault="00822415" w:rsidP="00822415">
      <w:pPr>
        <w:numPr>
          <w:ilvl w:val="0"/>
          <w:numId w:val="1"/>
        </w:num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faptul că transformarea privește o funcție publică vacantă , </w:t>
      </w:r>
    </w:p>
    <w:p w14:paraId="6A7817C2" w14:textId="77777777" w:rsidR="00822415" w:rsidRPr="00B2128D" w:rsidRDefault="00822415" w:rsidP="00822415">
      <w:pPr>
        <w:numPr>
          <w:ilvl w:val="0"/>
          <w:numId w:val="1"/>
        </w:numP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adresa nr 22420 din 08.05.2026 transmisa de ANFP BUCURESTI,</w:t>
      </w:r>
    </w:p>
    <w:p w14:paraId="1C346AAF" w14:textId="77777777" w:rsidR="00822415" w:rsidRPr="00B2128D" w:rsidRDefault="00822415" w:rsidP="00822415">
      <w:p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În conformitate cu prevederile:</w:t>
      </w:r>
    </w:p>
    <w:p w14:paraId="21ED8E86" w14:textId="77777777" w:rsidR="00822415" w:rsidRPr="00B2128D" w:rsidRDefault="00822415" w:rsidP="00822415">
      <w:pPr>
        <w:numPr>
          <w:ilvl w:val="0"/>
          <w:numId w:val="2"/>
        </w:num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art. 129 alin. (2) lit. a) și alin. (3) lit. c) din OUG nr. 57/2019 privind Codul administrativ, cu modificările și completările ulterioare; </w:t>
      </w:r>
    </w:p>
    <w:p w14:paraId="31816114" w14:textId="77777777" w:rsidR="00822415" w:rsidRDefault="00822415" w:rsidP="00822415">
      <w:pPr>
        <w:numPr>
          <w:ilvl w:val="0"/>
          <w:numId w:val="2"/>
        </w:num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dispozițiilor privind gestionarea funcțiilor publice și aprobarea statului de funcții prevăzute de OUG nr. 57/2019 privind Codul administrativ; </w:t>
      </w:r>
    </w:p>
    <w:p w14:paraId="4B761129" w14:textId="77777777" w:rsidR="00822415" w:rsidRDefault="00822415" w:rsidP="00822415">
      <w:pPr>
        <w:numPr>
          <w:ilvl w:val="0"/>
          <w:numId w:val="2"/>
        </w:numP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ADRESA Instituției Prefectului nr. 12186/22.07.2026,</w:t>
      </w:r>
    </w:p>
    <w:p w14:paraId="0B7D2405" w14:textId="77777777" w:rsidR="00822415" w:rsidRDefault="00822415" w:rsidP="00822415">
      <w:pPr>
        <w:numPr>
          <w:ilvl w:val="0"/>
          <w:numId w:val="2"/>
        </w:numP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Adresa primăriei comunei Bucov nr.17443/04.08.2026 inreg la Institutia Prefectului subnr. 13127/04.08.2026;</w:t>
      </w:r>
    </w:p>
    <w:p w14:paraId="5ADB8A4A" w14:textId="77777777" w:rsidR="00822415" w:rsidRDefault="00822415" w:rsidP="00822415">
      <w:pPr>
        <w:numPr>
          <w:ilvl w:val="0"/>
          <w:numId w:val="2"/>
        </w:numP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Contractul de finanțare nr. 893/31.07.2026</w:t>
      </w:r>
    </w:p>
    <w:p w14:paraId="335514BF" w14:textId="77777777" w:rsidR="00822415" w:rsidRPr="00B2128D" w:rsidRDefault="00822415" w:rsidP="00822415">
      <w:pPr>
        <w:numPr>
          <w:ilvl w:val="0"/>
          <w:numId w:val="2"/>
        </w:numP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Adresa Instituției Prefectului nr. 13127 din 11.08.2026 prin care se stabileste nr maxim de posturi 55;</w:t>
      </w:r>
    </w:p>
    <w:p w14:paraId="6209B163" w14:textId="77777777" w:rsidR="00822415" w:rsidRPr="009B2003" w:rsidRDefault="00822415" w:rsidP="00822415">
      <w:pPr>
        <w:numPr>
          <w:ilvl w:val="0"/>
          <w:numId w:val="2"/>
        </w:numPr>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kern w:val="0"/>
          <w:sz w:val="24"/>
          <w:szCs w:val="24"/>
          <w:lang w:eastAsia="ro-RO"/>
          <w14:ligatures w14:val="none"/>
        </w:rPr>
        <w:t xml:space="preserve">Anexei nr. 5 la OUG nr. 57/2019 privind nomenclatorul funcțiilor publice. </w:t>
      </w:r>
    </w:p>
    <w:p w14:paraId="28E7002D" w14:textId="77777777" w:rsidR="00822415" w:rsidRPr="009B2003" w:rsidRDefault="00822415" w:rsidP="00822415">
      <w:pPr>
        <w:rPr>
          <w:rFonts w:ascii="Times New Roman" w:hAnsi="Times New Roman" w:cs="Times New Roman"/>
          <w:sz w:val="24"/>
          <w:szCs w:val="24"/>
          <w:lang w:eastAsia="ro-RO"/>
        </w:rPr>
      </w:pPr>
      <w:r w:rsidRPr="009B2003">
        <w:rPr>
          <w:rFonts w:ascii="Times New Roman" w:hAnsi="Times New Roman" w:cs="Times New Roman"/>
          <w:b/>
          <w:bCs/>
          <w:sz w:val="24"/>
          <w:szCs w:val="24"/>
          <w:lang w:eastAsia="ro-RO"/>
        </w:rPr>
        <w:t>În temeiul</w:t>
      </w:r>
      <w:r w:rsidRPr="009B2003">
        <w:rPr>
          <w:rFonts w:ascii="Times New Roman" w:hAnsi="Times New Roman" w:cs="Times New Roman"/>
          <w:sz w:val="24"/>
          <w:szCs w:val="24"/>
          <w:lang w:eastAsia="ro-RO"/>
        </w:rPr>
        <w:t xml:space="preserve"> art. 139 alin. (1) și art. 196 alin. (1) lit. a) din OUG nr. 57/2019 privind Codul administrativ,</w:t>
      </w:r>
    </w:p>
    <w:p w14:paraId="40FE96B0" w14:textId="77777777" w:rsidR="00822415" w:rsidRPr="009B2003" w:rsidRDefault="00822415" w:rsidP="00822415">
      <w:pPr>
        <w:outlineLvl w:val="1"/>
        <w:rPr>
          <w:rFonts w:ascii="Times New Roman" w:eastAsia="Times New Roman" w:hAnsi="Times New Roman" w:cs="Times New Roman"/>
          <w:b/>
          <w:bCs/>
          <w:kern w:val="0"/>
          <w:sz w:val="24"/>
          <w:szCs w:val="24"/>
          <w:lang w:eastAsia="ro-RO"/>
          <w14:ligatures w14:val="none"/>
        </w:rPr>
      </w:pPr>
      <w:r w:rsidRPr="009B2003">
        <w:rPr>
          <w:rFonts w:ascii="Times New Roman" w:eastAsia="Times New Roman" w:hAnsi="Times New Roman" w:cs="Times New Roman"/>
          <w:b/>
          <w:bCs/>
          <w:kern w:val="0"/>
          <w:sz w:val="24"/>
          <w:szCs w:val="24"/>
          <w:lang w:eastAsia="ro-RO"/>
          <w14:ligatures w14:val="none"/>
        </w:rPr>
        <w:t xml:space="preserve">                                                              HOTĂRĂȘTE:</w:t>
      </w:r>
    </w:p>
    <w:p w14:paraId="01E7BDB3" w14:textId="77777777" w:rsidR="00822415" w:rsidRDefault="00822415" w:rsidP="00822415">
      <w:pPr>
        <w:outlineLvl w:val="2"/>
        <w:rPr>
          <w:rFonts w:ascii="Times New Roman" w:eastAsia="Times New Roman" w:hAnsi="Times New Roman" w:cs="Times New Roman"/>
          <w:b/>
          <w:bCs/>
          <w:kern w:val="0"/>
          <w:sz w:val="24"/>
          <w:szCs w:val="24"/>
          <w:lang w:eastAsia="ro-RO"/>
          <w14:ligatures w14:val="none"/>
        </w:rPr>
      </w:pPr>
    </w:p>
    <w:p w14:paraId="326534C0" w14:textId="77777777" w:rsidR="00822415" w:rsidRPr="00B2128D" w:rsidRDefault="00822415" w:rsidP="00822415">
      <w:pPr>
        <w:outlineLvl w:val="2"/>
        <w:rPr>
          <w:rFonts w:ascii="Times New Roman" w:eastAsia="Times New Roman" w:hAnsi="Times New Roman" w:cs="Times New Roman"/>
          <w:kern w:val="0"/>
          <w:sz w:val="24"/>
          <w:szCs w:val="24"/>
          <w:lang w:eastAsia="ro-RO"/>
          <w14:ligatures w14:val="none"/>
        </w:rPr>
      </w:pPr>
      <w:r w:rsidRPr="009B2003">
        <w:rPr>
          <w:rFonts w:ascii="Times New Roman" w:eastAsia="Times New Roman" w:hAnsi="Times New Roman" w:cs="Times New Roman"/>
          <w:b/>
          <w:bCs/>
          <w:kern w:val="0"/>
          <w:sz w:val="24"/>
          <w:szCs w:val="24"/>
          <w:lang w:eastAsia="ro-RO"/>
          <w14:ligatures w14:val="none"/>
        </w:rPr>
        <w:t>Art.1</w:t>
      </w:r>
      <w:r>
        <w:rPr>
          <w:rFonts w:ascii="Times New Roman" w:eastAsia="Times New Roman" w:hAnsi="Times New Roman" w:cs="Times New Roman"/>
          <w:b/>
          <w:bCs/>
          <w:kern w:val="0"/>
          <w:sz w:val="24"/>
          <w:szCs w:val="24"/>
          <w:lang w:eastAsia="ro-RO"/>
          <w14:ligatures w14:val="none"/>
        </w:rPr>
        <w:t xml:space="preserve">. </w:t>
      </w:r>
      <w:r w:rsidRPr="009B2003">
        <w:rPr>
          <w:rFonts w:ascii="Times New Roman" w:eastAsia="Times New Roman" w:hAnsi="Times New Roman" w:cs="Times New Roman"/>
          <w:kern w:val="0"/>
          <w:sz w:val="24"/>
          <w:szCs w:val="24"/>
          <w:lang w:eastAsia="ro-RO"/>
          <w14:ligatures w14:val="none"/>
        </w:rPr>
        <w:t xml:space="preserve">Se aprobă transformarea funcției publice de execuție vacante de </w:t>
      </w:r>
      <w:r w:rsidRPr="009B2003">
        <w:rPr>
          <w:rFonts w:ascii="Times New Roman" w:eastAsia="Times New Roman" w:hAnsi="Times New Roman" w:cs="Times New Roman"/>
          <w:b/>
          <w:bCs/>
          <w:kern w:val="0"/>
          <w:sz w:val="24"/>
          <w:szCs w:val="24"/>
          <w:lang w:eastAsia="ro-RO"/>
          <w14:ligatures w14:val="none"/>
        </w:rPr>
        <w:t>consilier, clasa I, grad profesional principal</w:t>
      </w:r>
      <w:r w:rsidRPr="009B2003">
        <w:rPr>
          <w:rFonts w:ascii="Times New Roman" w:eastAsia="Times New Roman" w:hAnsi="Times New Roman" w:cs="Times New Roman"/>
          <w:kern w:val="0"/>
          <w:sz w:val="24"/>
          <w:szCs w:val="24"/>
          <w:lang w:eastAsia="ro-RO"/>
          <w14:ligatures w14:val="none"/>
        </w:rPr>
        <w:t xml:space="preserve"> din cadrul Serviciului Financiar Contabilitate, Impozite și Taxe, Achiziții Publice în funcția publică de execuție de </w:t>
      </w:r>
      <w:r w:rsidRPr="009B2003">
        <w:rPr>
          <w:rFonts w:ascii="Times New Roman" w:eastAsia="Times New Roman" w:hAnsi="Times New Roman" w:cs="Times New Roman"/>
          <w:b/>
          <w:bCs/>
          <w:kern w:val="0"/>
          <w:sz w:val="24"/>
          <w:szCs w:val="24"/>
          <w:lang w:eastAsia="ro-RO"/>
          <w14:ligatures w14:val="none"/>
        </w:rPr>
        <w:t>consilier, clasa I, grad profesional</w:t>
      </w:r>
      <w:r w:rsidRPr="00B2128D">
        <w:rPr>
          <w:rFonts w:ascii="Times New Roman" w:eastAsia="Times New Roman" w:hAnsi="Times New Roman" w:cs="Times New Roman"/>
          <w:b/>
          <w:bCs/>
          <w:kern w:val="0"/>
          <w:sz w:val="24"/>
          <w:szCs w:val="24"/>
          <w:lang w:eastAsia="ro-RO"/>
          <w14:ligatures w14:val="none"/>
        </w:rPr>
        <w:t xml:space="preserve"> superior</w:t>
      </w:r>
      <w:r w:rsidRPr="00B2128D">
        <w:rPr>
          <w:rFonts w:ascii="Times New Roman" w:eastAsia="Times New Roman" w:hAnsi="Times New Roman" w:cs="Times New Roman"/>
          <w:kern w:val="0"/>
          <w:sz w:val="24"/>
          <w:szCs w:val="24"/>
          <w:lang w:eastAsia="ro-RO"/>
          <w14:ligatures w14:val="none"/>
        </w:rPr>
        <w:t>.</w:t>
      </w:r>
    </w:p>
    <w:p w14:paraId="6FA5707B" w14:textId="77777777" w:rsidR="00822415" w:rsidRPr="00B2128D" w:rsidRDefault="00822415" w:rsidP="00822415">
      <w:pPr>
        <w:outlineLvl w:val="2"/>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Art.2</w:t>
      </w:r>
      <w:r>
        <w:rPr>
          <w:rFonts w:ascii="Times New Roman" w:eastAsia="Times New Roman" w:hAnsi="Times New Roman" w:cs="Times New Roman"/>
          <w:b/>
          <w:bCs/>
          <w:kern w:val="0"/>
          <w:sz w:val="24"/>
          <w:szCs w:val="24"/>
          <w:lang w:eastAsia="ro-RO"/>
          <w14:ligatures w14:val="none"/>
        </w:rPr>
        <w:t xml:space="preserve">. </w:t>
      </w:r>
      <w:r w:rsidRPr="00B2128D">
        <w:rPr>
          <w:rFonts w:ascii="Times New Roman" w:eastAsia="Times New Roman" w:hAnsi="Times New Roman" w:cs="Times New Roman"/>
          <w:kern w:val="0"/>
          <w:sz w:val="24"/>
          <w:szCs w:val="24"/>
          <w:lang w:eastAsia="ro-RO"/>
          <w14:ligatures w14:val="none"/>
        </w:rPr>
        <w:t xml:space="preserve">Se aprobă modificarea Statului de </w:t>
      </w:r>
      <w:r>
        <w:rPr>
          <w:rFonts w:ascii="Times New Roman" w:eastAsia="Times New Roman" w:hAnsi="Times New Roman" w:cs="Times New Roman"/>
          <w:kern w:val="0"/>
          <w:sz w:val="24"/>
          <w:szCs w:val="24"/>
          <w:lang w:eastAsia="ro-RO"/>
          <w14:ligatures w14:val="none"/>
        </w:rPr>
        <w:t>personal</w:t>
      </w:r>
      <w:r w:rsidRPr="00B2128D">
        <w:rPr>
          <w:rFonts w:ascii="Times New Roman" w:eastAsia="Times New Roman" w:hAnsi="Times New Roman" w:cs="Times New Roman"/>
          <w:kern w:val="0"/>
          <w:sz w:val="24"/>
          <w:szCs w:val="24"/>
          <w:lang w:eastAsia="ro-RO"/>
          <w14:ligatures w14:val="none"/>
        </w:rPr>
        <w:t xml:space="preserve"> al aparatului de specialitate al Primarului comunei Bucov, conform Anexei nr. 1, care face parte integrantă din prezenta hotărâre.</w:t>
      </w:r>
    </w:p>
    <w:p w14:paraId="38D92182" w14:textId="12E7778B" w:rsidR="00822415" w:rsidRPr="00B2128D" w:rsidRDefault="00822415" w:rsidP="00822415">
      <w:pPr>
        <w:outlineLvl w:val="2"/>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Art.3</w:t>
      </w:r>
      <w:r>
        <w:rPr>
          <w:rFonts w:ascii="Times New Roman" w:eastAsia="Times New Roman" w:hAnsi="Times New Roman" w:cs="Times New Roman"/>
          <w:b/>
          <w:bCs/>
          <w:kern w:val="0"/>
          <w:sz w:val="24"/>
          <w:szCs w:val="24"/>
          <w:lang w:eastAsia="ro-RO"/>
          <w14:ligatures w14:val="none"/>
        </w:rPr>
        <w:t xml:space="preserve">. </w:t>
      </w:r>
      <w:r>
        <w:rPr>
          <w:rFonts w:ascii="Times New Roman" w:eastAsia="Times New Roman" w:hAnsi="Times New Roman" w:cs="Times New Roman"/>
          <w:kern w:val="0"/>
          <w:sz w:val="24"/>
          <w:szCs w:val="24"/>
          <w:lang w:eastAsia="ro-RO"/>
          <w14:ligatures w14:val="none"/>
        </w:rPr>
        <w:t>Se aprobă modificare</w:t>
      </w:r>
      <w:r>
        <w:rPr>
          <w:rFonts w:ascii="Times New Roman" w:eastAsia="Times New Roman" w:hAnsi="Times New Roman" w:cs="Times New Roman"/>
          <w:kern w:val="0"/>
          <w:sz w:val="24"/>
          <w:szCs w:val="24"/>
          <w:lang w:eastAsia="ro-RO"/>
          <w14:ligatures w14:val="none"/>
        </w:rPr>
        <w:t>a</w:t>
      </w:r>
      <w:r>
        <w:rPr>
          <w:rFonts w:ascii="Times New Roman" w:eastAsia="Times New Roman" w:hAnsi="Times New Roman" w:cs="Times New Roman"/>
          <w:kern w:val="0"/>
          <w:sz w:val="24"/>
          <w:szCs w:val="24"/>
          <w:lang w:eastAsia="ro-RO"/>
          <w14:ligatures w14:val="none"/>
        </w:rPr>
        <w:t xml:space="preserve"> o</w:t>
      </w:r>
      <w:r w:rsidRPr="00B2128D">
        <w:rPr>
          <w:rFonts w:ascii="Times New Roman" w:eastAsia="Times New Roman" w:hAnsi="Times New Roman" w:cs="Times New Roman"/>
          <w:kern w:val="0"/>
          <w:sz w:val="24"/>
          <w:szCs w:val="24"/>
          <w:lang w:eastAsia="ro-RO"/>
          <w14:ligatures w14:val="none"/>
        </w:rPr>
        <w:t>rganigram</w:t>
      </w:r>
      <w:r>
        <w:rPr>
          <w:rFonts w:ascii="Times New Roman" w:eastAsia="Times New Roman" w:hAnsi="Times New Roman" w:cs="Times New Roman"/>
          <w:kern w:val="0"/>
          <w:sz w:val="24"/>
          <w:szCs w:val="24"/>
          <w:lang w:eastAsia="ro-RO"/>
          <w14:ligatures w14:val="none"/>
        </w:rPr>
        <w:t>ei</w:t>
      </w:r>
      <w:r w:rsidRPr="00B2128D">
        <w:rPr>
          <w:rFonts w:ascii="Times New Roman" w:eastAsia="Times New Roman" w:hAnsi="Times New Roman" w:cs="Times New Roman"/>
          <w:kern w:val="0"/>
          <w:sz w:val="24"/>
          <w:szCs w:val="24"/>
          <w:lang w:eastAsia="ro-RO"/>
          <w14:ligatures w14:val="none"/>
        </w:rPr>
        <w:t xml:space="preserve"> aparatului de specialitate al Primarului comunei Bucov</w:t>
      </w:r>
      <w:r>
        <w:rPr>
          <w:rFonts w:ascii="Times New Roman" w:eastAsia="Times New Roman" w:hAnsi="Times New Roman" w:cs="Times New Roman"/>
          <w:kern w:val="0"/>
          <w:sz w:val="24"/>
          <w:szCs w:val="24"/>
          <w:lang w:eastAsia="ro-RO"/>
          <w14:ligatures w14:val="none"/>
        </w:rPr>
        <w:t>, conform anexei nr.2, care face parte integrantă din aceasta.</w:t>
      </w:r>
    </w:p>
    <w:p w14:paraId="7CE757C2" w14:textId="77777777" w:rsidR="00822415" w:rsidRDefault="00822415" w:rsidP="00822415">
      <w:pPr>
        <w:outlineLvl w:val="2"/>
        <w:rPr>
          <w:rFonts w:ascii="Times New Roman" w:eastAsia="Times New Roman" w:hAnsi="Times New Roman" w:cs="Times New Roman"/>
          <w:b/>
          <w:bCs/>
          <w:kern w:val="0"/>
          <w:sz w:val="24"/>
          <w:szCs w:val="24"/>
          <w:lang w:eastAsia="ro-RO"/>
          <w14:ligatures w14:val="none"/>
        </w:rPr>
      </w:pPr>
    </w:p>
    <w:p w14:paraId="521E9E05" w14:textId="77777777" w:rsidR="00822415" w:rsidRDefault="00822415" w:rsidP="00822415">
      <w:pPr>
        <w:outlineLvl w:val="2"/>
        <w:rPr>
          <w:rFonts w:ascii="Times New Roman" w:eastAsia="Times New Roman" w:hAnsi="Times New Roman" w:cs="Times New Roman"/>
          <w:b/>
          <w:bCs/>
          <w:kern w:val="0"/>
          <w:sz w:val="24"/>
          <w:szCs w:val="24"/>
          <w:lang w:eastAsia="ro-RO"/>
          <w14:ligatures w14:val="none"/>
        </w:rPr>
      </w:pPr>
    </w:p>
    <w:p w14:paraId="7BA0F90F" w14:textId="77777777" w:rsidR="00822415" w:rsidRDefault="00822415" w:rsidP="00822415">
      <w:pPr>
        <w:outlineLvl w:val="2"/>
        <w:rPr>
          <w:rFonts w:ascii="Times New Roman" w:eastAsia="Times New Roman" w:hAnsi="Times New Roman" w:cs="Times New Roman"/>
          <w:b/>
          <w:bCs/>
          <w:kern w:val="0"/>
          <w:sz w:val="24"/>
          <w:szCs w:val="24"/>
          <w:lang w:eastAsia="ro-RO"/>
          <w14:ligatures w14:val="none"/>
        </w:rPr>
      </w:pPr>
    </w:p>
    <w:p w14:paraId="697FAD15" w14:textId="77777777" w:rsidR="00822415" w:rsidRDefault="00822415" w:rsidP="00822415">
      <w:pPr>
        <w:outlineLvl w:val="2"/>
        <w:rPr>
          <w:rFonts w:ascii="Times New Roman" w:eastAsia="Times New Roman" w:hAnsi="Times New Roman" w:cs="Times New Roman"/>
          <w:b/>
          <w:bCs/>
          <w:kern w:val="0"/>
          <w:sz w:val="24"/>
          <w:szCs w:val="24"/>
          <w:lang w:eastAsia="ro-RO"/>
          <w14:ligatures w14:val="none"/>
        </w:rPr>
      </w:pPr>
    </w:p>
    <w:p w14:paraId="621FE98D" w14:textId="77777777" w:rsidR="00822415" w:rsidRDefault="00822415" w:rsidP="00822415">
      <w:pPr>
        <w:outlineLvl w:val="2"/>
        <w:rPr>
          <w:rFonts w:ascii="Times New Roman" w:eastAsia="Times New Roman" w:hAnsi="Times New Roman" w:cs="Times New Roman"/>
          <w:b/>
          <w:bCs/>
          <w:kern w:val="0"/>
          <w:sz w:val="24"/>
          <w:szCs w:val="24"/>
          <w:lang w:eastAsia="ro-RO"/>
          <w14:ligatures w14:val="none"/>
        </w:rPr>
      </w:pPr>
    </w:p>
    <w:p w14:paraId="7D4FA7C7" w14:textId="77777777" w:rsidR="00822415" w:rsidRDefault="00822415" w:rsidP="00822415">
      <w:pPr>
        <w:outlineLvl w:val="2"/>
        <w:rPr>
          <w:rFonts w:ascii="Times New Roman" w:eastAsia="Times New Roman" w:hAnsi="Times New Roman" w:cs="Times New Roman"/>
          <w:b/>
          <w:bCs/>
          <w:kern w:val="0"/>
          <w:sz w:val="24"/>
          <w:szCs w:val="24"/>
          <w:lang w:eastAsia="ro-RO"/>
          <w14:ligatures w14:val="none"/>
        </w:rPr>
      </w:pPr>
    </w:p>
    <w:p w14:paraId="73E46A29" w14:textId="77777777" w:rsidR="00822415" w:rsidRDefault="00822415" w:rsidP="00822415">
      <w:pPr>
        <w:outlineLvl w:val="2"/>
        <w:rPr>
          <w:rFonts w:ascii="Times New Roman" w:eastAsia="Times New Roman" w:hAnsi="Times New Roman" w:cs="Times New Roman"/>
          <w:b/>
          <w:bCs/>
          <w:kern w:val="0"/>
          <w:sz w:val="24"/>
          <w:szCs w:val="24"/>
          <w:lang w:eastAsia="ro-RO"/>
          <w14:ligatures w14:val="none"/>
        </w:rPr>
      </w:pPr>
    </w:p>
    <w:p w14:paraId="1CC9A441" w14:textId="77777777" w:rsidR="00822415" w:rsidRPr="00B2128D" w:rsidRDefault="00822415" w:rsidP="00822415">
      <w:pPr>
        <w:outlineLvl w:val="2"/>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Art.4</w:t>
      </w:r>
      <w:r>
        <w:rPr>
          <w:rFonts w:ascii="Times New Roman" w:eastAsia="Times New Roman" w:hAnsi="Times New Roman" w:cs="Times New Roman"/>
          <w:b/>
          <w:bCs/>
          <w:kern w:val="0"/>
          <w:sz w:val="24"/>
          <w:szCs w:val="24"/>
          <w:lang w:eastAsia="ro-RO"/>
          <w14:ligatures w14:val="none"/>
        </w:rPr>
        <w:t xml:space="preserve">. </w:t>
      </w:r>
      <w:r w:rsidRPr="00B2128D">
        <w:rPr>
          <w:rFonts w:ascii="Times New Roman" w:eastAsia="Times New Roman" w:hAnsi="Times New Roman" w:cs="Times New Roman"/>
          <w:kern w:val="0"/>
          <w:sz w:val="24"/>
          <w:szCs w:val="24"/>
          <w:lang w:eastAsia="ro-RO"/>
          <w14:ligatures w14:val="none"/>
        </w:rPr>
        <w:t>Primarul comunei Bucov, prin Compartimentul Resurse Umane și Serviciul Financiar Contabilitate, Impozite și Taxe, Achiziții Publice, va asigura ducerea la îndeplinire a prevederilor prezentei hotărâri.</w:t>
      </w:r>
    </w:p>
    <w:p w14:paraId="7EAF00BD" w14:textId="77777777" w:rsidR="00822415" w:rsidRPr="00B2128D" w:rsidRDefault="00822415" w:rsidP="00822415">
      <w:pPr>
        <w:outlineLvl w:val="2"/>
        <w:rPr>
          <w:rFonts w:ascii="Times New Roman" w:eastAsia="Times New Roman" w:hAnsi="Times New Roman" w:cs="Times New Roman"/>
          <w:b/>
          <w:bCs/>
          <w:kern w:val="0"/>
          <w:sz w:val="24"/>
          <w:szCs w:val="24"/>
          <w:lang w:eastAsia="ro-RO"/>
          <w14:ligatures w14:val="none"/>
        </w:rPr>
      </w:pPr>
    </w:p>
    <w:p w14:paraId="1ABC5C88" w14:textId="77777777" w:rsidR="00822415" w:rsidRPr="00B2128D" w:rsidRDefault="00822415" w:rsidP="00822415">
      <w:pPr>
        <w:outlineLvl w:val="2"/>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b/>
          <w:bCs/>
          <w:kern w:val="0"/>
          <w:sz w:val="24"/>
          <w:szCs w:val="24"/>
          <w:lang w:eastAsia="ro-RO"/>
          <w14:ligatures w14:val="none"/>
        </w:rPr>
        <w:t>Art.5</w:t>
      </w:r>
      <w:r>
        <w:rPr>
          <w:rFonts w:ascii="Times New Roman" w:eastAsia="Times New Roman" w:hAnsi="Times New Roman" w:cs="Times New Roman"/>
          <w:b/>
          <w:bCs/>
          <w:kern w:val="0"/>
          <w:sz w:val="24"/>
          <w:szCs w:val="24"/>
          <w:lang w:eastAsia="ro-RO"/>
          <w14:ligatures w14:val="none"/>
        </w:rPr>
        <w:t xml:space="preserve">. </w:t>
      </w:r>
      <w:r w:rsidRPr="00B2128D">
        <w:rPr>
          <w:rFonts w:ascii="Times New Roman" w:eastAsia="Times New Roman" w:hAnsi="Times New Roman" w:cs="Times New Roman"/>
          <w:kern w:val="0"/>
          <w:sz w:val="24"/>
          <w:szCs w:val="24"/>
          <w:lang w:eastAsia="ro-RO"/>
          <w14:ligatures w14:val="none"/>
        </w:rPr>
        <w:t>Secretarul General al comunei Bucov va comunica prezenta hotărâre:</w:t>
      </w:r>
    </w:p>
    <w:p w14:paraId="47368946" w14:textId="77777777" w:rsidR="00822415" w:rsidRPr="00B2128D" w:rsidRDefault="00822415" w:rsidP="00822415">
      <w:pPr>
        <w:numPr>
          <w:ilvl w:val="0"/>
          <w:numId w:val="3"/>
        </w:num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Instituției Prefectului – Județul Prahova; </w:t>
      </w:r>
    </w:p>
    <w:p w14:paraId="123D214B" w14:textId="77777777" w:rsidR="00822415" w:rsidRPr="00B2128D" w:rsidRDefault="00822415" w:rsidP="00822415">
      <w:pPr>
        <w:numPr>
          <w:ilvl w:val="0"/>
          <w:numId w:val="3"/>
        </w:num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Primarului comunei Bucov; </w:t>
      </w:r>
    </w:p>
    <w:p w14:paraId="4E32EC13" w14:textId="77777777" w:rsidR="00822415" w:rsidRPr="00B2128D" w:rsidRDefault="00822415" w:rsidP="00822415">
      <w:pPr>
        <w:numPr>
          <w:ilvl w:val="0"/>
          <w:numId w:val="3"/>
        </w:num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Compartimentului Resurse Umane; </w:t>
      </w:r>
    </w:p>
    <w:p w14:paraId="129766BA" w14:textId="77777777" w:rsidR="00822415" w:rsidRPr="00B2128D" w:rsidRDefault="00822415" w:rsidP="00822415">
      <w:pPr>
        <w:numPr>
          <w:ilvl w:val="0"/>
          <w:numId w:val="3"/>
        </w:num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Serviciului Financiar Contabilitate, Impozite și Taxe, Achiziții Publice; </w:t>
      </w:r>
    </w:p>
    <w:p w14:paraId="554CAE88" w14:textId="77777777" w:rsidR="00822415" w:rsidRPr="00B2128D" w:rsidRDefault="00822415" w:rsidP="00822415">
      <w:pPr>
        <w:numPr>
          <w:ilvl w:val="0"/>
          <w:numId w:val="3"/>
        </w:num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precum și tuturor persoanelor și instituțiilor interesate. </w:t>
      </w:r>
    </w:p>
    <w:p w14:paraId="79D083C0" w14:textId="77777777" w:rsidR="00822415" w:rsidRPr="00B2128D" w:rsidRDefault="00822415" w:rsidP="00822415">
      <w:pPr>
        <w:rPr>
          <w:rFonts w:ascii="Times New Roman" w:eastAsia="Times New Roman" w:hAnsi="Times New Roman" w:cs="Times New Roman"/>
          <w:kern w:val="0"/>
          <w:sz w:val="24"/>
          <w:szCs w:val="24"/>
          <w:lang w:eastAsia="ro-RO"/>
          <w14:ligatures w14:val="none"/>
        </w:rPr>
      </w:pPr>
    </w:p>
    <w:p w14:paraId="4F5B4F9D" w14:textId="77777777" w:rsidR="00822415" w:rsidRPr="00B2128D" w:rsidRDefault="00822415" w:rsidP="00822415">
      <w:pPr>
        <w:rPr>
          <w:rFonts w:ascii="Times New Roman" w:eastAsia="Times New Roman" w:hAnsi="Times New Roman" w:cs="Times New Roman"/>
          <w:kern w:val="0"/>
          <w:sz w:val="24"/>
          <w:szCs w:val="24"/>
          <w:lang w:eastAsia="ro-RO"/>
          <w14:ligatures w14:val="none"/>
        </w:rPr>
      </w:pPr>
    </w:p>
    <w:p w14:paraId="7D0A2567" w14:textId="77777777" w:rsidR="00822415" w:rsidRPr="00B2128D" w:rsidRDefault="00822415" w:rsidP="00822415">
      <w:pPr>
        <w:rPr>
          <w:rFonts w:ascii="Times New Roman" w:eastAsia="Times New Roman" w:hAnsi="Times New Roman" w:cs="Times New Roman"/>
          <w:kern w:val="0"/>
          <w:sz w:val="24"/>
          <w:szCs w:val="24"/>
          <w:lang w:eastAsia="ro-RO"/>
          <w14:ligatures w14:val="none"/>
        </w:rPr>
      </w:pPr>
    </w:p>
    <w:p w14:paraId="0949EBCA" w14:textId="77777777" w:rsidR="00822415" w:rsidRPr="00B2128D" w:rsidRDefault="00822415" w:rsidP="00822415">
      <w:pPr>
        <w:rPr>
          <w:rFonts w:ascii="Times New Roman" w:eastAsia="Times New Roman" w:hAnsi="Times New Roman" w:cs="Times New Roman"/>
          <w:kern w:val="0"/>
          <w:sz w:val="24"/>
          <w:szCs w:val="24"/>
          <w:lang w:eastAsia="ro-RO"/>
          <w14:ligatures w14:val="none"/>
        </w:rPr>
      </w:pPr>
    </w:p>
    <w:p w14:paraId="73E75229" w14:textId="77777777" w:rsidR="00822415" w:rsidRPr="00B2128D" w:rsidRDefault="00822415" w:rsidP="00822415">
      <w:pPr>
        <w:rPr>
          <w:rFonts w:ascii="Times New Roman" w:eastAsia="Times New Roman" w:hAnsi="Times New Roman" w:cs="Times New Roman"/>
          <w:kern w:val="0"/>
          <w:sz w:val="24"/>
          <w:szCs w:val="24"/>
          <w:lang w:eastAsia="ro-RO"/>
          <w14:ligatures w14:val="none"/>
        </w:rPr>
      </w:pPr>
    </w:p>
    <w:p w14:paraId="0C47EE6D" w14:textId="77777777" w:rsidR="00822415" w:rsidRPr="00B2128D" w:rsidRDefault="00822415" w:rsidP="00822415">
      <w:pPr>
        <w:rPr>
          <w:rFonts w:ascii="Times New Roman" w:eastAsia="Times New Roman" w:hAnsi="Times New Roman" w:cs="Times New Roman"/>
          <w:kern w:val="0"/>
          <w:sz w:val="24"/>
          <w:szCs w:val="24"/>
          <w:lang w:eastAsia="ro-RO"/>
          <w14:ligatures w14:val="none"/>
        </w:rPr>
      </w:pPr>
      <w:r w:rsidRPr="00B2128D">
        <w:rPr>
          <w:rFonts w:ascii="Times New Roman" w:eastAsia="Times New Roman" w:hAnsi="Times New Roman" w:cs="Times New Roman"/>
          <w:kern w:val="0"/>
          <w:sz w:val="24"/>
          <w:szCs w:val="24"/>
          <w:lang w:eastAsia="ro-RO"/>
          <w14:ligatures w14:val="none"/>
        </w:rPr>
        <w:t xml:space="preserve">                                    </w:t>
      </w:r>
    </w:p>
    <w:p w14:paraId="3E928511" w14:textId="77777777" w:rsidR="00822415" w:rsidRPr="00B2128D" w:rsidRDefault="00822415" w:rsidP="00822415">
      <w:pPr>
        <w:rPr>
          <w:rFonts w:ascii="Times New Roman" w:eastAsia="Times New Roman" w:hAnsi="Times New Roman" w:cs="Times New Roman"/>
          <w:kern w:val="0"/>
          <w:sz w:val="24"/>
          <w:szCs w:val="24"/>
          <w:lang w:eastAsia="ro-RO"/>
          <w14:ligatures w14:val="none"/>
        </w:rPr>
      </w:pPr>
    </w:p>
    <w:p w14:paraId="1607C33B" w14:textId="77777777" w:rsidR="00822415" w:rsidRPr="00B2128D" w:rsidRDefault="00822415" w:rsidP="00822415">
      <w:pPr>
        <w:rPr>
          <w:rFonts w:ascii="Times New Roman" w:eastAsia="Times New Roman" w:hAnsi="Times New Roman" w:cs="Times New Roman"/>
          <w:kern w:val="0"/>
          <w:sz w:val="24"/>
          <w:szCs w:val="24"/>
          <w:lang w:eastAsia="ro-RO"/>
          <w14:ligatures w14:val="none"/>
        </w:rPr>
      </w:pPr>
    </w:p>
    <w:p w14:paraId="10659D9C" w14:textId="32232D8F" w:rsidR="00822415" w:rsidRDefault="00822415" w:rsidP="00822415">
      <w:pP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Președinte de ședință,</w:t>
      </w:r>
    </w:p>
    <w:p w14:paraId="7468096B" w14:textId="76978575" w:rsidR="00822415" w:rsidRPr="00B2128D" w:rsidRDefault="00822415" w:rsidP="00822415">
      <w:pP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Nicolescu Nicolae</w:t>
      </w:r>
    </w:p>
    <w:p w14:paraId="2698C869" w14:textId="1D21E345" w:rsidR="009B2003" w:rsidRDefault="00822415" w:rsidP="009B2003">
      <w:pP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Contrasemneaza,</w:t>
      </w:r>
    </w:p>
    <w:p w14:paraId="239B1037" w14:textId="185169B5" w:rsidR="00822415" w:rsidRDefault="00822415" w:rsidP="009B2003">
      <w:pP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Secretar General, </w:t>
      </w:r>
    </w:p>
    <w:p w14:paraId="6BC2BBEE" w14:textId="6B893D9C" w:rsidR="00822415" w:rsidRDefault="00822415" w:rsidP="009B2003">
      <w:pP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Nae Florentina Cristina</w:t>
      </w:r>
    </w:p>
    <w:p w14:paraId="2135AAB6" w14:textId="77777777" w:rsidR="00822415" w:rsidRDefault="00822415" w:rsidP="009B2003">
      <w:pPr>
        <w:rPr>
          <w:rFonts w:ascii="Times New Roman" w:eastAsia="Times New Roman" w:hAnsi="Times New Roman" w:cs="Times New Roman"/>
          <w:kern w:val="0"/>
          <w:sz w:val="24"/>
          <w:szCs w:val="24"/>
          <w:lang w:eastAsia="ro-RO"/>
          <w14:ligatures w14:val="none"/>
        </w:rPr>
      </w:pPr>
    </w:p>
    <w:p w14:paraId="711812CF" w14:textId="77777777" w:rsidR="00822415" w:rsidRDefault="00822415" w:rsidP="009B2003">
      <w:pPr>
        <w:rPr>
          <w:rFonts w:ascii="Times New Roman" w:eastAsia="Times New Roman" w:hAnsi="Times New Roman" w:cs="Times New Roman"/>
          <w:kern w:val="0"/>
          <w:sz w:val="24"/>
          <w:szCs w:val="24"/>
          <w:lang w:eastAsia="ro-RO"/>
          <w14:ligatures w14:val="none"/>
        </w:rPr>
      </w:pPr>
    </w:p>
    <w:p w14:paraId="7F08B69E" w14:textId="77777777" w:rsidR="00822415" w:rsidRDefault="00822415" w:rsidP="009B2003">
      <w:pPr>
        <w:rPr>
          <w:rFonts w:ascii="Times New Roman" w:eastAsia="Times New Roman" w:hAnsi="Times New Roman" w:cs="Times New Roman"/>
          <w:kern w:val="0"/>
          <w:sz w:val="24"/>
          <w:szCs w:val="24"/>
          <w:lang w:eastAsia="ro-RO"/>
          <w14:ligatures w14:val="none"/>
        </w:rPr>
      </w:pPr>
    </w:p>
    <w:p w14:paraId="5D73DA9F" w14:textId="77777777" w:rsidR="00822415" w:rsidRDefault="00822415" w:rsidP="009B2003">
      <w:pPr>
        <w:rPr>
          <w:rFonts w:ascii="Times New Roman" w:eastAsia="Times New Roman" w:hAnsi="Times New Roman" w:cs="Times New Roman"/>
          <w:kern w:val="0"/>
          <w:sz w:val="24"/>
          <w:szCs w:val="24"/>
          <w:lang w:eastAsia="ro-RO"/>
          <w14:ligatures w14:val="none"/>
        </w:rPr>
      </w:pPr>
    </w:p>
    <w:p w14:paraId="79F5671E" w14:textId="77777777" w:rsidR="00822415" w:rsidRDefault="00822415" w:rsidP="009B2003">
      <w:pPr>
        <w:rPr>
          <w:rFonts w:ascii="Times New Roman" w:eastAsia="Times New Roman" w:hAnsi="Times New Roman" w:cs="Times New Roman"/>
          <w:kern w:val="0"/>
          <w:sz w:val="24"/>
          <w:szCs w:val="24"/>
          <w:lang w:eastAsia="ro-RO"/>
          <w14:ligatures w14:val="none"/>
        </w:rPr>
      </w:pPr>
    </w:p>
    <w:p w14:paraId="51F30E20" w14:textId="77777777" w:rsidR="00822415" w:rsidRDefault="00822415" w:rsidP="009B2003">
      <w:pPr>
        <w:rPr>
          <w:rFonts w:ascii="Times New Roman" w:eastAsia="Times New Roman" w:hAnsi="Times New Roman" w:cs="Times New Roman"/>
          <w:kern w:val="0"/>
          <w:sz w:val="24"/>
          <w:szCs w:val="24"/>
          <w:lang w:eastAsia="ro-RO"/>
          <w14:ligatures w14:val="none"/>
        </w:rPr>
      </w:pPr>
    </w:p>
    <w:p w14:paraId="495FBF58" w14:textId="77777777" w:rsidR="00822415" w:rsidRDefault="00822415" w:rsidP="009B2003">
      <w:pPr>
        <w:rPr>
          <w:rFonts w:ascii="Times New Roman" w:eastAsia="Times New Roman" w:hAnsi="Times New Roman" w:cs="Times New Roman"/>
          <w:kern w:val="0"/>
          <w:sz w:val="24"/>
          <w:szCs w:val="24"/>
          <w:lang w:eastAsia="ro-RO"/>
          <w14:ligatures w14:val="none"/>
        </w:rPr>
      </w:pPr>
    </w:p>
    <w:p w14:paraId="1D2FDDFF" w14:textId="77777777" w:rsidR="00822415" w:rsidRDefault="00822415" w:rsidP="009B2003">
      <w:pPr>
        <w:rPr>
          <w:rFonts w:ascii="Times New Roman" w:eastAsia="Times New Roman" w:hAnsi="Times New Roman" w:cs="Times New Roman"/>
          <w:kern w:val="0"/>
          <w:sz w:val="24"/>
          <w:szCs w:val="24"/>
          <w:lang w:eastAsia="ro-RO"/>
          <w14:ligatures w14:val="none"/>
        </w:rPr>
      </w:pPr>
    </w:p>
    <w:p w14:paraId="30572235" w14:textId="77777777" w:rsidR="00822415" w:rsidRDefault="00822415" w:rsidP="009B2003">
      <w:pPr>
        <w:rPr>
          <w:rFonts w:ascii="Times New Roman" w:eastAsia="Times New Roman" w:hAnsi="Times New Roman" w:cs="Times New Roman"/>
          <w:kern w:val="0"/>
          <w:sz w:val="24"/>
          <w:szCs w:val="24"/>
          <w:lang w:eastAsia="ro-RO"/>
          <w14:ligatures w14:val="none"/>
        </w:rPr>
      </w:pPr>
    </w:p>
    <w:p w14:paraId="2B8C3AB0" w14:textId="77777777" w:rsidR="00822415" w:rsidRDefault="00822415" w:rsidP="009B2003">
      <w:pPr>
        <w:rPr>
          <w:rFonts w:ascii="Times New Roman" w:eastAsia="Times New Roman" w:hAnsi="Times New Roman" w:cs="Times New Roman"/>
          <w:kern w:val="0"/>
          <w:sz w:val="24"/>
          <w:szCs w:val="24"/>
          <w:lang w:eastAsia="ro-RO"/>
          <w14:ligatures w14:val="none"/>
        </w:rPr>
      </w:pPr>
    </w:p>
    <w:p w14:paraId="48B4E400" w14:textId="77777777" w:rsidR="00822415" w:rsidRDefault="00822415" w:rsidP="009B2003">
      <w:pPr>
        <w:rPr>
          <w:rFonts w:ascii="Times New Roman" w:eastAsia="Times New Roman" w:hAnsi="Times New Roman" w:cs="Times New Roman"/>
          <w:kern w:val="0"/>
          <w:sz w:val="24"/>
          <w:szCs w:val="24"/>
          <w:lang w:eastAsia="ro-RO"/>
          <w14:ligatures w14:val="none"/>
        </w:rPr>
      </w:pPr>
    </w:p>
    <w:p w14:paraId="1488ACDE" w14:textId="77777777" w:rsidR="00822415" w:rsidRDefault="00822415" w:rsidP="009B2003">
      <w:pPr>
        <w:rPr>
          <w:rFonts w:ascii="Times New Roman" w:eastAsia="Times New Roman" w:hAnsi="Times New Roman" w:cs="Times New Roman"/>
          <w:kern w:val="0"/>
          <w:sz w:val="24"/>
          <w:szCs w:val="24"/>
          <w:lang w:eastAsia="ro-RO"/>
          <w14:ligatures w14:val="none"/>
        </w:rPr>
      </w:pPr>
    </w:p>
    <w:p w14:paraId="29FC28FC" w14:textId="77777777" w:rsidR="00822415" w:rsidRDefault="00822415" w:rsidP="009B2003">
      <w:pPr>
        <w:rPr>
          <w:rFonts w:ascii="Times New Roman" w:eastAsia="Times New Roman" w:hAnsi="Times New Roman" w:cs="Times New Roman"/>
          <w:kern w:val="0"/>
          <w:sz w:val="24"/>
          <w:szCs w:val="24"/>
          <w:lang w:eastAsia="ro-RO"/>
          <w14:ligatures w14:val="none"/>
        </w:rPr>
      </w:pPr>
    </w:p>
    <w:p w14:paraId="771F6658" w14:textId="77777777" w:rsidR="00822415" w:rsidRDefault="00822415" w:rsidP="009B2003">
      <w:pPr>
        <w:rPr>
          <w:rFonts w:ascii="Times New Roman" w:eastAsia="Times New Roman" w:hAnsi="Times New Roman" w:cs="Times New Roman"/>
          <w:kern w:val="0"/>
          <w:sz w:val="24"/>
          <w:szCs w:val="24"/>
          <w:lang w:eastAsia="ro-RO"/>
          <w14:ligatures w14:val="none"/>
        </w:rPr>
      </w:pPr>
    </w:p>
    <w:p w14:paraId="2314191E" w14:textId="77777777" w:rsidR="00822415" w:rsidRDefault="00822415" w:rsidP="009B2003">
      <w:pPr>
        <w:rPr>
          <w:rFonts w:ascii="Times New Roman" w:eastAsia="Times New Roman" w:hAnsi="Times New Roman" w:cs="Times New Roman"/>
          <w:kern w:val="0"/>
          <w:sz w:val="24"/>
          <w:szCs w:val="24"/>
          <w:lang w:eastAsia="ro-RO"/>
          <w14:ligatures w14:val="none"/>
        </w:rPr>
      </w:pPr>
    </w:p>
    <w:p w14:paraId="78026E07" w14:textId="33D88FAA" w:rsidR="00822415" w:rsidRPr="00B2128D" w:rsidRDefault="00822415" w:rsidP="009B2003">
      <w:pP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Hotărârea s-a adoptat cu 17 voturi</w:t>
      </w:r>
      <w:r w:rsidR="006E34D0">
        <w:rPr>
          <w:rFonts w:ascii="Times New Roman" w:eastAsia="Times New Roman" w:hAnsi="Times New Roman" w:cs="Times New Roman"/>
          <w:kern w:val="0"/>
          <w:sz w:val="24"/>
          <w:szCs w:val="24"/>
          <w:lang w:eastAsia="ro-RO"/>
          <w14:ligatures w14:val="none"/>
        </w:rPr>
        <w:t xml:space="preserve"> ”pentru”, 17 consilieri în funcție, 17 consilieri prezenți.</w:t>
      </w:r>
    </w:p>
    <w:sectPr w:rsidR="00822415" w:rsidRPr="00B2128D" w:rsidSect="009B2003">
      <w:pgSz w:w="11906" w:h="16838"/>
      <w:pgMar w:top="1440" w:right="1274" w:bottom="1440"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17371"/>
    <w:multiLevelType w:val="multilevel"/>
    <w:tmpl w:val="078CE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D8668D"/>
    <w:multiLevelType w:val="multilevel"/>
    <w:tmpl w:val="E886E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5A7BF0"/>
    <w:multiLevelType w:val="multilevel"/>
    <w:tmpl w:val="CD524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F530B7"/>
    <w:multiLevelType w:val="multilevel"/>
    <w:tmpl w:val="46604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C547E3"/>
    <w:multiLevelType w:val="multilevel"/>
    <w:tmpl w:val="099C2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2D512C"/>
    <w:multiLevelType w:val="multilevel"/>
    <w:tmpl w:val="7CF4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0A0BAF"/>
    <w:multiLevelType w:val="multilevel"/>
    <w:tmpl w:val="CD0A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6617093">
    <w:abstractNumId w:val="1"/>
  </w:num>
  <w:num w:numId="2" w16cid:durableId="1618638320">
    <w:abstractNumId w:val="3"/>
  </w:num>
  <w:num w:numId="3" w16cid:durableId="1109394965">
    <w:abstractNumId w:val="4"/>
  </w:num>
  <w:num w:numId="4" w16cid:durableId="171381850">
    <w:abstractNumId w:val="0"/>
  </w:num>
  <w:num w:numId="5" w16cid:durableId="103695031">
    <w:abstractNumId w:val="6"/>
  </w:num>
  <w:num w:numId="6" w16cid:durableId="489711060">
    <w:abstractNumId w:val="2"/>
  </w:num>
  <w:num w:numId="7" w16cid:durableId="781337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013"/>
    <w:rsid w:val="000E3BB3"/>
    <w:rsid w:val="001F730E"/>
    <w:rsid w:val="00227305"/>
    <w:rsid w:val="002B5A59"/>
    <w:rsid w:val="006E34D0"/>
    <w:rsid w:val="00742646"/>
    <w:rsid w:val="00813D76"/>
    <w:rsid w:val="00822415"/>
    <w:rsid w:val="009B2003"/>
    <w:rsid w:val="00D719CB"/>
    <w:rsid w:val="00EB18A0"/>
    <w:rsid w:val="00F5330F"/>
    <w:rsid w:val="00FF401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3293A"/>
  <w15:chartTrackingRefBased/>
  <w15:docId w15:val="{793532C0-6E20-46E7-9FBF-1FC10B26C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003"/>
    <w:pPr>
      <w:spacing w:after="0" w:line="240" w:lineRule="auto"/>
    </w:pPr>
  </w:style>
  <w:style w:type="paragraph" w:styleId="Titlu1">
    <w:name w:val="heading 1"/>
    <w:basedOn w:val="Normal"/>
    <w:next w:val="Normal"/>
    <w:link w:val="Titlu1Caracter"/>
    <w:uiPriority w:val="9"/>
    <w:qFormat/>
    <w:rsid w:val="00FF40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FF40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FF4013"/>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FF4013"/>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FF4013"/>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FF4013"/>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F4013"/>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F4013"/>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F4013"/>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F4013"/>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FF4013"/>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FF4013"/>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FF4013"/>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FF4013"/>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FF4013"/>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F4013"/>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F4013"/>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F4013"/>
    <w:rPr>
      <w:rFonts w:eastAsiaTheme="majorEastAsia" w:cstheme="majorBidi"/>
      <w:color w:val="272727" w:themeColor="text1" w:themeTint="D8"/>
    </w:rPr>
  </w:style>
  <w:style w:type="paragraph" w:styleId="Titlu">
    <w:name w:val="Title"/>
    <w:basedOn w:val="Normal"/>
    <w:next w:val="Normal"/>
    <w:link w:val="TitluCaracter"/>
    <w:uiPriority w:val="10"/>
    <w:qFormat/>
    <w:rsid w:val="00FF4013"/>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F401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F401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F401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F401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FF4013"/>
    <w:rPr>
      <w:i/>
      <w:iCs/>
      <w:color w:val="404040" w:themeColor="text1" w:themeTint="BF"/>
    </w:rPr>
  </w:style>
  <w:style w:type="paragraph" w:styleId="Listparagraf">
    <w:name w:val="List Paragraph"/>
    <w:basedOn w:val="Normal"/>
    <w:uiPriority w:val="34"/>
    <w:qFormat/>
    <w:rsid w:val="00FF4013"/>
    <w:pPr>
      <w:ind w:left="720"/>
      <w:contextualSpacing/>
    </w:pPr>
  </w:style>
  <w:style w:type="character" w:styleId="Accentuareintens">
    <w:name w:val="Intense Emphasis"/>
    <w:basedOn w:val="Fontdeparagrafimplicit"/>
    <w:uiPriority w:val="21"/>
    <w:qFormat/>
    <w:rsid w:val="00FF4013"/>
    <w:rPr>
      <w:i/>
      <w:iCs/>
      <w:color w:val="2F5496" w:themeColor="accent1" w:themeShade="BF"/>
    </w:rPr>
  </w:style>
  <w:style w:type="paragraph" w:styleId="Citatintens">
    <w:name w:val="Intense Quote"/>
    <w:basedOn w:val="Normal"/>
    <w:next w:val="Normal"/>
    <w:link w:val="CitatintensCaracter"/>
    <w:uiPriority w:val="30"/>
    <w:qFormat/>
    <w:rsid w:val="00FF40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FF4013"/>
    <w:rPr>
      <w:i/>
      <w:iCs/>
      <w:color w:val="2F5496" w:themeColor="accent1" w:themeShade="BF"/>
    </w:rPr>
  </w:style>
  <w:style w:type="character" w:styleId="Referireintens">
    <w:name w:val="Intense Reference"/>
    <w:basedOn w:val="Fontdeparagrafimplicit"/>
    <w:uiPriority w:val="32"/>
    <w:qFormat/>
    <w:rsid w:val="00FF401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8</Pages>
  <Words>2434</Words>
  <Characters>14122</Characters>
  <Application>Microsoft Office Word</Application>
  <DocSecurity>0</DocSecurity>
  <Lines>117</Lines>
  <Paragraphs>33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4</cp:revision>
  <dcterms:created xsi:type="dcterms:W3CDTF">2026-08-10T09:58:00Z</dcterms:created>
  <dcterms:modified xsi:type="dcterms:W3CDTF">2026-08-17T09:31:00Z</dcterms:modified>
</cp:coreProperties>
</file>