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B9144" w14:textId="77777777"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R O M Â N I A</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JUDEȚUL PRAHOVA</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COMUNA BUCOV</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CONSILIUL LOCAL</w:t>
      </w:r>
    </w:p>
    <w:p w14:paraId="7060BE22" w14:textId="1D85EDBA" w:rsidR="00911298" w:rsidRPr="00911298" w:rsidRDefault="001B24EB"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00911298" w:rsidRPr="00911298">
        <w:rPr>
          <w:rFonts w:ascii="Times New Roman" w:eastAsia="Times New Roman" w:hAnsi="Times New Roman" w:cs="Times New Roman"/>
          <w:b/>
          <w:bCs/>
          <w:kern w:val="0"/>
          <w:sz w:val="24"/>
          <w:szCs w:val="24"/>
          <w:lang w:eastAsia="ro-RO"/>
          <w14:ligatures w14:val="none"/>
        </w:rPr>
        <w:t>PROIECT DE HOTĂRÂRE nr.</w:t>
      </w:r>
      <w:r>
        <w:rPr>
          <w:rFonts w:ascii="Times New Roman" w:eastAsia="Times New Roman" w:hAnsi="Times New Roman" w:cs="Times New Roman"/>
          <w:b/>
          <w:bCs/>
          <w:kern w:val="0"/>
          <w:sz w:val="24"/>
          <w:szCs w:val="24"/>
          <w:lang w:eastAsia="ro-RO"/>
          <w14:ligatures w14:val="none"/>
        </w:rPr>
        <w:t>78/14.08.2026</w:t>
      </w:r>
    </w:p>
    <w:p w14:paraId="4A6B15C9" w14:textId="77777777" w:rsidR="00911298" w:rsidRPr="001B24EB" w:rsidRDefault="00911298" w:rsidP="001B24EB">
      <w:pPr>
        <w:spacing w:before="100" w:beforeAutospacing="1" w:after="100" w:afterAutospacing="1" w:line="240" w:lineRule="auto"/>
        <w:jc w:val="center"/>
        <w:rPr>
          <w:rFonts w:ascii="Times New Roman" w:eastAsia="Times New Roman" w:hAnsi="Times New Roman" w:cs="Times New Roman"/>
          <w:b/>
          <w:bCs/>
          <w:kern w:val="0"/>
          <w:sz w:val="24"/>
          <w:szCs w:val="24"/>
          <w:lang w:eastAsia="ro-RO"/>
          <w14:ligatures w14:val="none"/>
        </w:rPr>
      </w:pPr>
      <w:r w:rsidRPr="001B24EB">
        <w:rPr>
          <w:rFonts w:ascii="Times New Roman" w:eastAsia="Times New Roman" w:hAnsi="Times New Roman" w:cs="Times New Roman"/>
          <w:b/>
          <w:bCs/>
          <w:kern w:val="0"/>
          <w:sz w:val="24"/>
          <w:szCs w:val="24"/>
          <w:lang w:eastAsia="ro-RO"/>
          <w14:ligatures w14:val="none"/>
        </w:rPr>
        <w:t>privind aprobarea efectuării rapoartelor de evaluare pentru terenurile aparținând domeniului privat al comunei Bucov, atribuite în folosință în baza Legii nr. 15/2003, în vederea vânzării directe către proprietarii locuințelor edificate pe acestea</w:t>
      </w:r>
    </w:p>
    <w:p w14:paraId="092FAE8B" w14:textId="77777777"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Consiliul Local al comunei Bucov, județul Prahova,</w:t>
      </w:r>
    </w:p>
    <w:p w14:paraId="0547BAE7" w14:textId="77777777"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Având în vedere:</w:t>
      </w:r>
    </w:p>
    <w:p w14:paraId="2BD9F06F" w14:textId="3A2EFE11" w:rsidR="00911298" w:rsidRPr="00911298" w:rsidRDefault="00911298" w:rsidP="0091129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Referatul de aprobare al Primarului comunei Bucov</w:t>
      </w:r>
      <w:r w:rsidR="001B24EB">
        <w:rPr>
          <w:rFonts w:ascii="Times New Roman" w:eastAsia="Times New Roman" w:hAnsi="Times New Roman" w:cs="Times New Roman"/>
          <w:kern w:val="0"/>
          <w:sz w:val="24"/>
          <w:szCs w:val="24"/>
          <w:lang w:eastAsia="ro-RO"/>
          <w14:ligatures w14:val="none"/>
        </w:rPr>
        <w:t xml:space="preserve">  nr. 18145/14.02.2026</w:t>
      </w:r>
      <w:r w:rsidRPr="00911298">
        <w:rPr>
          <w:rFonts w:ascii="Times New Roman" w:eastAsia="Times New Roman" w:hAnsi="Times New Roman" w:cs="Times New Roman"/>
          <w:kern w:val="0"/>
          <w:sz w:val="24"/>
          <w:szCs w:val="24"/>
          <w:lang w:eastAsia="ro-RO"/>
          <w14:ligatures w14:val="none"/>
        </w:rPr>
        <w:t>;</w:t>
      </w:r>
    </w:p>
    <w:p w14:paraId="62E994DC" w14:textId="761D5988" w:rsidR="00911298" w:rsidRPr="00911298" w:rsidRDefault="00911298" w:rsidP="0091129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Raportul de specialitate al compartimentului de resort</w:t>
      </w:r>
      <w:r w:rsidR="001B24EB">
        <w:rPr>
          <w:rFonts w:ascii="Times New Roman" w:eastAsia="Times New Roman" w:hAnsi="Times New Roman" w:cs="Times New Roman"/>
          <w:kern w:val="0"/>
          <w:sz w:val="24"/>
          <w:szCs w:val="24"/>
          <w:lang w:eastAsia="ro-RO"/>
          <w14:ligatures w14:val="none"/>
        </w:rPr>
        <w:t xml:space="preserve">  nr.18146/14.02.2026</w:t>
      </w:r>
      <w:r w:rsidRPr="00911298">
        <w:rPr>
          <w:rFonts w:ascii="Times New Roman" w:eastAsia="Times New Roman" w:hAnsi="Times New Roman" w:cs="Times New Roman"/>
          <w:kern w:val="0"/>
          <w:sz w:val="24"/>
          <w:szCs w:val="24"/>
          <w:lang w:eastAsia="ro-RO"/>
          <w14:ligatures w14:val="none"/>
        </w:rPr>
        <w:t>;</w:t>
      </w:r>
    </w:p>
    <w:p w14:paraId="3600A127" w14:textId="77777777" w:rsidR="00911298" w:rsidRPr="00911298" w:rsidRDefault="00911298" w:rsidP="0091129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Cererile formulate de beneficiarii terenurilor atribuite în baza Legii nr. 15/2003;</w:t>
      </w:r>
    </w:p>
    <w:p w14:paraId="513317DA" w14:textId="77777777" w:rsidR="00911298" w:rsidRPr="00911298" w:rsidRDefault="00911298" w:rsidP="0091129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Inventarul bunurilor care aparțin domeniului privat al comunei Bucov;</w:t>
      </w:r>
    </w:p>
    <w:p w14:paraId="3026F95D" w14:textId="77777777" w:rsidR="00911298" w:rsidRPr="00911298" w:rsidRDefault="00911298" w:rsidP="001B24EB">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În conformitate cu prevederile art. 8 din Legea nr. 15/2003 privind sprijinul acordat tinerilor pentru construirea unei locuințe proprietate personală, potrivit cărora, după finalizarea construirii locuinței, consiliul local poate hotărî, la solicitarea proprietarului locuinței, vânzarea directă a terenului, iar prețul de vânzare se stabilește prin expertiză tehnică întocmită de un evaluator autorizat și aprobată de consiliul local;</w:t>
      </w:r>
    </w:p>
    <w:p w14:paraId="62391F3A" w14:textId="77777777"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În temeiul art. 129 alin. (2) lit. c), alin. (6) lit. b), art. 139 alin. (3) lit. g) și art. 196 alin. (1) lit. a) din O.U.G. nr. 57/2019 privind Codul administrativ,</w:t>
      </w:r>
    </w:p>
    <w:p w14:paraId="446FE7FC" w14:textId="5F43A155" w:rsidR="00911298" w:rsidRPr="00911298" w:rsidRDefault="001B24EB"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00911298" w:rsidRPr="00911298">
        <w:rPr>
          <w:rFonts w:ascii="Times New Roman" w:eastAsia="Times New Roman" w:hAnsi="Times New Roman" w:cs="Times New Roman"/>
          <w:b/>
          <w:bCs/>
          <w:kern w:val="0"/>
          <w:sz w:val="24"/>
          <w:szCs w:val="24"/>
          <w:lang w:eastAsia="ro-RO"/>
          <w14:ligatures w14:val="none"/>
        </w:rPr>
        <w:t>HOTĂRĂȘTE:</w:t>
      </w:r>
    </w:p>
    <w:p w14:paraId="14238850" w14:textId="06BD38DA"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1.</w:t>
      </w:r>
      <w:r w:rsidRPr="00911298">
        <w:rPr>
          <w:rFonts w:ascii="Times New Roman" w:eastAsia="Times New Roman" w:hAnsi="Times New Roman" w:cs="Times New Roman"/>
          <w:kern w:val="0"/>
          <w:sz w:val="24"/>
          <w:szCs w:val="24"/>
          <w:lang w:eastAsia="ro-RO"/>
          <w14:ligatures w14:val="none"/>
        </w:rPr>
        <w:t xml:space="preserve"> Se aprobă efectuarea rapoartelor de evaluare pentru terenurile aparținând domeniului privat al comunei Bucov, atribuite în folosință </w:t>
      </w:r>
      <w:r w:rsidR="001B24EB">
        <w:rPr>
          <w:rFonts w:ascii="Times New Roman" w:eastAsia="Times New Roman" w:hAnsi="Times New Roman" w:cs="Times New Roman"/>
          <w:kern w:val="0"/>
          <w:sz w:val="24"/>
          <w:szCs w:val="24"/>
          <w:lang w:eastAsia="ro-RO"/>
          <w14:ligatures w14:val="none"/>
        </w:rPr>
        <w:t xml:space="preserve">gratuită </w:t>
      </w:r>
      <w:r w:rsidRPr="00911298">
        <w:rPr>
          <w:rFonts w:ascii="Times New Roman" w:eastAsia="Times New Roman" w:hAnsi="Times New Roman" w:cs="Times New Roman"/>
          <w:kern w:val="0"/>
          <w:sz w:val="24"/>
          <w:szCs w:val="24"/>
          <w:lang w:eastAsia="ro-RO"/>
          <w14:ligatures w14:val="none"/>
        </w:rPr>
        <w:t xml:space="preserve">în baza Legii nr. 15/2003 </w:t>
      </w:r>
      <w:r w:rsidR="001B24EB">
        <w:rPr>
          <w:rFonts w:ascii="Times New Roman" w:eastAsia="Times New Roman" w:hAnsi="Times New Roman" w:cs="Times New Roman"/>
          <w:kern w:val="0"/>
          <w:sz w:val="24"/>
          <w:szCs w:val="24"/>
          <w:lang w:eastAsia="ro-RO"/>
          <w14:ligatures w14:val="none"/>
        </w:rPr>
        <w:t>.</w:t>
      </w:r>
    </w:p>
    <w:p w14:paraId="32312FC4" w14:textId="77777777"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2.</w:t>
      </w:r>
      <w:r w:rsidRPr="00911298">
        <w:rPr>
          <w:rFonts w:ascii="Times New Roman" w:eastAsia="Times New Roman" w:hAnsi="Times New Roman" w:cs="Times New Roman"/>
          <w:kern w:val="0"/>
          <w:sz w:val="24"/>
          <w:szCs w:val="24"/>
          <w:lang w:eastAsia="ro-RO"/>
          <w14:ligatures w14:val="none"/>
        </w:rPr>
        <w:t xml:space="preserve"> Rapoartele de evaluare vor fi întocmite de un evaluator autorizat ANEVAR, în vederea stabilirii valorii de piață a terenurilor și a prețului de vânzare.</w:t>
      </w:r>
    </w:p>
    <w:p w14:paraId="24024FB7" w14:textId="77777777"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3.</w:t>
      </w:r>
      <w:r w:rsidRPr="00911298">
        <w:rPr>
          <w:rFonts w:ascii="Times New Roman" w:eastAsia="Times New Roman" w:hAnsi="Times New Roman" w:cs="Times New Roman"/>
          <w:kern w:val="0"/>
          <w:sz w:val="24"/>
          <w:szCs w:val="24"/>
          <w:lang w:eastAsia="ro-RO"/>
          <w14:ligatures w14:val="none"/>
        </w:rPr>
        <w:t xml:space="preserve"> Valorile rezultate din rapoartele de evaluare vor fi supuse aprobării Consiliului Local Bucov prin hotărâri distincte privind vânzarea directă a terenurilor către proprietarii locuințelor edificate pe acestea.</w:t>
      </w:r>
    </w:p>
    <w:p w14:paraId="07B8ED56" w14:textId="77777777"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4.</w:t>
      </w:r>
      <w:r w:rsidRPr="00911298">
        <w:rPr>
          <w:rFonts w:ascii="Times New Roman" w:eastAsia="Times New Roman" w:hAnsi="Times New Roman" w:cs="Times New Roman"/>
          <w:kern w:val="0"/>
          <w:sz w:val="24"/>
          <w:szCs w:val="24"/>
          <w:lang w:eastAsia="ro-RO"/>
          <w14:ligatures w14:val="none"/>
        </w:rPr>
        <w:t xml:space="preserve"> Primarul comunei Bucov, prin compartimentele de specialitate, va duce la îndeplinire prevederile prezentei hotărâri.</w:t>
      </w:r>
    </w:p>
    <w:p w14:paraId="5C75A527" w14:textId="77777777"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5.</w:t>
      </w:r>
      <w:r w:rsidRPr="00911298">
        <w:rPr>
          <w:rFonts w:ascii="Times New Roman" w:eastAsia="Times New Roman" w:hAnsi="Times New Roman" w:cs="Times New Roman"/>
          <w:kern w:val="0"/>
          <w:sz w:val="24"/>
          <w:szCs w:val="24"/>
          <w:lang w:eastAsia="ro-RO"/>
          <w14:ligatures w14:val="none"/>
        </w:rPr>
        <w:t xml:space="preserve"> Secretarul General al comunei Bucov va comunica prezenta hotărâre persoanelor și instituțiilor interesate.</w:t>
      </w:r>
    </w:p>
    <w:p w14:paraId="2E46AFF6" w14:textId="42876F8E" w:rsidR="001B24EB" w:rsidRPr="00911298" w:rsidRDefault="00911298" w:rsidP="001B24E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INIȚIATOR,</w:t>
      </w:r>
      <w:r w:rsidR="001B24EB">
        <w:rPr>
          <w:rFonts w:ascii="Times New Roman" w:eastAsia="Times New Roman" w:hAnsi="Times New Roman" w:cs="Times New Roman"/>
          <w:b/>
          <w:bCs/>
          <w:kern w:val="0"/>
          <w:sz w:val="24"/>
          <w:szCs w:val="24"/>
          <w:lang w:eastAsia="ro-RO"/>
          <w14:ligatures w14:val="none"/>
        </w:rPr>
        <w:t xml:space="preserve">                                                          </w:t>
      </w:r>
      <w:r w:rsidR="001B24EB" w:rsidRPr="001B24EB">
        <w:rPr>
          <w:rFonts w:ascii="Times New Roman" w:eastAsia="Times New Roman" w:hAnsi="Times New Roman" w:cs="Times New Roman"/>
          <w:b/>
          <w:bCs/>
          <w:kern w:val="0"/>
          <w:sz w:val="24"/>
          <w:szCs w:val="24"/>
          <w:lang w:eastAsia="ro-RO"/>
          <w14:ligatures w14:val="none"/>
        </w:rPr>
        <w:t xml:space="preserve"> </w:t>
      </w:r>
      <w:r w:rsidR="001B24EB" w:rsidRPr="00911298">
        <w:rPr>
          <w:rFonts w:ascii="Times New Roman" w:eastAsia="Times New Roman" w:hAnsi="Times New Roman" w:cs="Times New Roman"/>
          <w:b/>
          <w:bCs/>
          <w:kern w:val="0"/>
          <w:sz w:val="24"/>
          <w:szCs w:val="24"/>
          <w:lang w:eastAsia="ro-RO"/>
          <w14:ligatures w14:val="none"/>
        </w:rPr>
        <w:t>AVIZAT PENTRU LEGALITATE,</w:t>
      </w:r>
      <w:r w:rsidR="001B24EB" w:rsidRPr="00911298">
        <w:rPr>
          <w:rFonts w:ascii="Times New Roman" w:eastAsia="Times New Roman" w:hAnsi="Times New Roman" w:cs="Times New Roman"/>
          <w:kern w:val="0"/>
          <w:sz w:val="24"/>
          <w:szCs w:val="24"/>
          <w:lang w:eastAsia="ro-RO"/>
          <w14:ligatures w14:val="none"/>
        </w:rPr>
        <w:br/>
        <w:t>PRIMAR,</w:t>
      </w:r>
      <w:r w:rsidR="001B24EB">
        <w:rPr>
          <w:rFonts w:ascii="Times New Roman" w:eastAsia="Times New Roman" w:hAnsi="Times New Roman" w:cs="Times New Roman"/>
          <w:kern w:val="0"/>
          <w:sz w:val="24"/>
          <w:szCs w:val="24"/>
          <w:lang w:eastAsia="ro-RO"/>
          <w14:ligatures w14:val="none"/>
        </w:rPr>
        <w:t xml:space="preserve">                                                                                          S</w:t>
      </w:r>
      <w:r w:rsidR="001B24EB" w:rsidRPr="00911298">
        <w:rPr>
          <w:rFonts w:ascii="Times New Roman" w:eastAsia="Times New Roman" w:hAnsi="Times New Roman" w:cs="Times New Roman"/>
          <w:kern w:val="0"/>
          <w:sz w:val="24"/>
          <w:szCs w:val="24"/>
          <w:lang w:eastAsia="ro-RO"/>
          <w14:ligatures w14:val="none"/>
        </w:rPr>
        <w:t>ECRETAR GENERAL,</w:t>
      </w:r>
      <w:r w:rsidR="001B24EB" w:rsidRPr="00911298">
        <w:rPr>
          <w:rFonts w:ascii="Times New Roman" w:eastAsia="Times New Roman" w:hAnsi="Times New Roman" w:cs="Times New Roman"/>
          <w:kern w:val="0"/>
          <w:sz w:val="24"/>
          <w:szCs w:val="24"/>
          <w:lang w:eastAsia="ro-RO"/>
          <w14:ligatures w14:val="none"/>
        </w:rPr>
        <w:br/>
      </w:r>
      <w:r w:rsidR="001B24EB" w:rsidRPr="00911298">
        <w:rPr>
          <w:rFonts w:ascii="Times New Roman" w:eastAsia="Times New Roman" w:hAnsi="Times New Roman" w:cs="Times New Roman"/>
          <w:b/>
          <w:bCs/>
          <w:kern w:val="0"/>
          <w:sz w:val="24"/>
          <w:szCs w:val="24"/>
          <w:lang w:eastAsia="ro-RO"/>
          <w14:ligatures w14:val="none"/>
        </w:rPr>
        <w:t>SAVU ION</w:t>
      </w:r>
      <w:r w:rsidR="001B24EB">
        <w:rPr>
          <w:rFonts w:ascii="Times New Roman" w:eastAsia="Times New Roman" w:hAnsi="Times New Roman" w:cs="Times New Roman"/>
          <w:b/>
          <w:bCs/>
          <w:kern w:val="0"/>
          <w:sz w:val="24"/>
          <w:szCs w:val="24"/>
          <w:lang w:eastAsia="ro-RO"/>
          <w14:ligatures w14:val="none"/>
        </w:rPr>
        <w:t xml:space="preserve">                                                                  </w:t>
      </w:r>
      <w:r w:rsidR="001B24EB" w:rsidRPr="00911298">
        <w:rPr>
          <w:rFonts w:ascii="Times New Roman" w:eastAsia="Times New Roman" w:hAnsi="Times New Roman" w:cs="Times New Roman"/>
          <w:b/>
          <w:bCs/>
          <w:kern w:val="0"/>
          <w:sz w:val="24"/>
          <w:szCs w:val="24"/>
          <w:lang w:eastAsia="ro-RO"/>
          <w14:ligatures w14:val="none"/>
        </w:rPr>
        <w:t>NAE FLORENTINA CRISTINA</w:t>
      </w:r>
    </w:p>
    <w:p w14:paraId="4C7D3854" w14:textId="77777777" w:rsidR="001B24EB" w:rsidRDefault="00911298" w:rsidP="001B24EB">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lastRenderedPageBreak/>
        <w:br/>
      </w:r>
      <w:r w:rsidRPr="00911298">
        <w:rPr>
          <w:rFonts w:ascii="Times New Roman" w:eastAsia="Times New Roman" w:hAnsi="Times New Roman" w:cs="Times New Roman"/>
          <w:kern w:val="0"/>
          <w:sz w:val="24"/>
          <w:szCs w:val="24"/>
          <w:lang w:eastAsia="ro-RO"/>
          <w14:ligatures w14:val="none"/>
        </w:rPr>
        <w:br/>
      </w:r>
      <w:r w:rsidR="001B24EB" w:rsidRPr="00911298">
        <w:rPr>
          <w:rFonts w:ascii="Times New Roman" w:eastAsia="Times New Roman" w:hAnsi="Times New Roman" w:cs="Times New Roman"/>
          <w:b/>
          <w:bCs/>
          <w:kern w:val="0"/>
          <w:sz w:val="24"/>
          <w:szCs w:val="24"/>
          <w:lang w:eastAsia="ro-RO"/>
          <w14:ligatures w14:val="none"/>
        </w:rPr>
        <w:t>R O M Â N I A</w:t>
      </w:r>
      <w:r w:rsidR="001B24EB" w:rsidRPr="00911298">
        <w:rPr>
          <w:rFonts w:ascii="Times New Roman" w:eastAsia="Times New Roman" w:hAnsi="Times New Roman" w:cs="Times New Roman"/>
          <w:kern w:val="0"/>
          <w:sz w:val="24"/>
          <w:szCs w:val="24"/>
          <w:lang w:eastAsia="ro-RO"/>
          <w14:ligatures w14:val="none"/>
        </w:rPr>
        <w:br/>
      </w:r>
      <w:r w:rsidR="001B24EB" w:rsidRPr="00911298">
        <w:rPr>
          <w:rFonts w:ascii="Times New Roman" w:eastAsia="Times New Roman" w:hAnsi="Times New Roman" w:cs="Times New Roman"/>
          <w:b/>
          <w:bCs/>
          <w:kern w:val="0"/>
          <w:sz w:val="24"/>
          <w:szCs w:val="24"/>
          <w:lang w:eastAsia="ro-RO"/>
          <w14:ligatures w14:val="none"/>
        </w:rPr>
        <w:t>JUDEȚUL PRAHOVA</w:t>
      </w:r>
      <w:r w:rsidR="001B24EB" w:rsidRPr="00911298">
        <w:rPr>
          <w:rFonts w:ascii="Times New Roman" w:eastAsia="Times New Roman" w:hAnsi="Times New Roman" w:cs="Times New Roman"/>
          <w:kern w:val="0"/>
          <w:sz w:val="24"/>
          <w:szCs w:val="24"/>
          <w:lang w:eastAsia="ro-RO"/>
          <w14:ligatures w14:val="none"/>
        </w:rPr>
        <w:br/>
      </w:r>
      <w:r w:rsidR="001B24EB" w:rsidRPr="00911298">
        <w:rPr>
          <w:rFonts w:ascii="Times New Roman" w:eastAsia="Times New Roman" w:hAnsi="Times New Roman" w:cs="Times New Roman"/>
          <w:b/>
          <w:bCs/>
          <w:kern w:val="0"/>
          <w:sz w:val="24"/>
          <w:szCs w:val="24"/>
          <w:lang w:eastAsia="ro-RO"/>
          <w14:ligatures w14:val="none"/>
        </w:rPr>
        <w:t>COMUNA BUCOV</w:t>
      </w:r>
      <w:r w:rsidR="001B24EB" w:rsidRPr="00911298">
        <w:rPr>
          <w:rFonts w:ascii="Times New Roman" w:eastAsia="Times New Roman" w:hAnsi="Times New Roman" w:cs="Times New Roman"/>
          <w:kern w:val="0"/>
          <w:sz w:val="24"/>
          <w:szCs w:val="24"/>
          <w:lang w:eastAsia="ro-RO"/>
          <w14:ligatures w14:val="none"/>
        </w:rPr>
        <w:br/>
      </w:r>
      <w:r w:rsidR="001B24EB" w:rsidRPr="00911298">
        <w:rPr>
          <w:rFonts w:ascii="Times New Roman" w:eastAsia="Times New Roman" w:hAnsi="Times New Roman" w:cs="Times New Roman"/>
          <w:b/>
          <w:bCs/>
          <w:kern w:val="0"/>
          <w:sz w:val="24"/>
          <w:szCs w:val="24"/>
          <w:lang w:eastAsia="ro-RO"/>
          <w14:ligatures w14:val="none"/>
        </w:rPr>
        <w:t>CONSILIUL LOCAL</w:t>
      </w:r>
    </w:p>
    <w:p w14:paraId="595D0DD0" w14:textId="7E3CA825" w:rsidR="00705FF4" w:rsidRPr="00911298" w:rsidRDefault="00705FF4" w:rsidP="001B24E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18145/14.08.2026</w:t>
      </w:r>
    </w:p>
    <w:p w14:paraId="284DA9C1" w14:textId="7AE6C940" w:rsidR="00911298" w:rsidRPr="00911298" w:rsidRDefault="00911298" w:rsidP="00911298">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52B587E" w14:textId="77777777" w:rsidR="002A2A77" w:rsidRPr="001B24EB" w:rsidRDefault="002A2A77" w:rsidP="001B24EB">
      <w:pPr>
        <w:spacing w:after="0" w:line="240" w:lineRule="auto"/>
        <w:jc w:val="center"/>
        <w:outlineLvl w:val="0"/>
        <w:rPr>
          <w:rFonts w:ascii="Times New Roman" w:eastAsia="Times New Roman" w:hAnsi="Times New Roman" w:cs="Times New Roman"/>
          <w:b/>
          <w:bCs/>
          <w:kern w:val="36"/>
          <w:sz w:val="28"/>
          <w:szCs w:val="28"/>
          <w:lang w:eastAsia="ro-RO"/>
          <w14:ligatures w14:val="none"/>
        </w:rPr>
      </w:pPr>
      <w:r w:rsidRPr="001B24EB">
        <w:rPr>
          <w:rFonts w:ascii="Times New Roman" w:eastAsia="Times New Roman" w:hAnsi="Times New Roman" w:cs="Times New Roman"/>
          <w:b/>
          <w:bCs/>
          <w:kern w:val="36"/>
          <w:sz w:val="28"/>
          <w:szCs w:val="28"/>
          <w:lang w:eastAsia="ro-RO"/>
          <w14:ligatures w14:val="none"/>
        </w:rPr>
        <w:t>REFERAT DE APROBARE</w:t>
      </w:r>
    </w:p>
    <w:p w14:paraId="2176B65F" w14:textId="77777777" w:rsidR="001B24EB" w:rsidRDefault="002A2A77" w:rsidP="001B24EB">
      <w:pPr>
        <w:spacing w:after="0" w:line="240" w:lineRule="auto"/>
        <w:jc w:val="center"/>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la proiectul de hotărâre privind aprobarea efectuării rapoartelor de evaluare pentru terenurile aparținând domeniului privat al comunei Bucov, atribuite în folosință</w:t>
      </w:r>
    </w:p>
    <w:p w14:paraId="2AEEB437" w14:textId="5633EF78" w:rsidR="002A2A77" w:rsidRPr="002A2A77" w:rsidRDefault="002A2A77" w:rsidP="001B24EB">
      <w:pPr>
        <w:spacing w:after="0" w:line="240" w:lineRule="auto"/>
        <w:jc w:val="center"/>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 xml:space="preserve"> în baza Legii nr. 15/2003</w:t>
      </w:r>
    </w:p>
    <w:p w14:paraId="07434F08" w14:textId="77777777" w:rsidR="00705FF4" w:rsidRDefault="00705FF4" w:rsidP="002A2A7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84F558E" w14:textId="77777777" w:rsidR="00705FF4" w:rsidRDefault="00705FF4" w:rsidP="002A2A7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2845EAD" w14:textId="3C3BAC57" w:rsidR="002A2A77" w:rsidRPr="002A2A77" w:rsidRDefault="002A2A77" w:rsidP="00705FF4">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 xml:space="preserve">Subsemnatul </w:t>
      </w:r>
      <w:r w:rsidRPr="002A2A77">
        <w:rPr>
          <w:rFonts w:ascii="Times New Roman" w:eastAsia="Times New Roman" w:hAnsi="Times New Roman" w:cs="Times New Roman"/>
          <w:b/>
          <w:bCs/>
          <w:kern w:val="0"/>
          <w:sz w:val="24"/>
          <w:szCs w:val="24"/>
          <w:lang w:eastAsia="ro-RO"/>
          <w14:ligatures w14:val="none"/>
        </w:rPr>
        <w:t>Savu Ion, Primarul comunei Bucov</w:t>
      </w:r>
      <w:r w:rsidRPr="002A2A77">
        <w:rPr>
          <w:rFonts w:ascii="Times New Roman" w:eastAsia="Times New Roman" w:hAnsi="Times New Roman" w:cs="Times New Roman"/>
          <w:kern w:val="0"/>
          <w:sz w:val="24"/>
          <w:szCs w:val="24"/>
          <w:lang w:eastAsia="ro-RO"/>
          <w14:ligatures w14:val="none"/>
        </w:rPr>
        <w:t>, supun spre dezbatere și aprobare Consiliului Local al comunei Bucov proiectul de hotărâre privind aprobarea efectuării rapoartelor de evaluare pentru terenurile aparținând domeniului privat al comunei Bucov, atribuite în folosință în baza Legii nr. 15/2003.</w:t>
      </w:r>
    </w:p>
    <w:p w14:paraId="4B30CB45" w14:textId="77777777" w:rsidR="002A2A77" w:rsidRPr="002A2A77" w:rsidRDefault="002A2A77" w:rsidP="00705FF4">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În decursul anilor, Consiliul Local Bucov a atribuit, în condițiile Legii nr. 15/2003, terenuri din domeniul privat al comunei unor tineri în vederea construirii unei locuințe proprietate personală.</w:t>
      </w:r>
    </w:p>
    <w:p w14:paraId="29F2E74A" w14:textId="77777777"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Beneficiarii și-au îndeplinit obligațiile asumate, au edificat locuințe pe terenurile atribuite și au solicitat cumpărarea acestora.</w:t>
      </w:r>
    </w:p>
    <w:p w14:paraId="669FD7D3" w14:textId="77777777" w:rsidR="002A2A77" w:rsidRPr="002A2A77" w:rsidRDefault="002A2A77" w:rsidP="00705FF4">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Potrivit art. 8 din Legea nr. 15/2003, după finalizarea construirii locuinței, consiliul local poate hotărî, la solicitarea proprietarului locuinței, vânzarea directă a terenului către acesta, iar prețul de vânzare se stabilește prin expertiză tehnică întocmită de un expert evaluator autorizat și aprobată de consiliul local.</w:t>
      </w:r>
    </w:p>
    <w:p w14:paraId="1D27A09B" w14:textId="77777777" w:rsidR="002A2A77" w:rsidRPr="002A2A77" w:rsidRDefault="002A2A77" w:rsidP="00705FF4">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Pentru stabilirea valorii de circulație a terenurilor și pentru promovarea ulterioară a proiectelor de hotărâre privind vânzarea directă, este necesară întocmirea unor rapoarte de evaluare de către un evaluator autorizat ANEVAR.</w:t>
      </w:r>
    </w:p>
    <w:p w14:paraId="144923D1" w14:textId="77777777" w:rsidR="002A2A77" w:rsidRPr="002A2A77" w:rsidRDefault="002A2A77" w:rsidP="00705FF4">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Având în vedere cele expuse, apreciem că adoptarea hotărârii este oportună și legală, motiv pentru care propunem aprobarea proiectului de hotărâre în forma prezentată.</w:t>
      </w:r>
    </w:p>
    <w:p w14:paraId="54EFC3AB" w14:textId="657FAFF4" w:rsidR="002A2A77" w:rsidRDefault="00705FF4" w:rsidP="002A2A7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002A2A77" w:rsidRPr="002A2A77">
        <w:rPr>
          <w:rFonts w:ascii="Times New Roman" w:eastAsia="Times New Roman" w:hAnsi="Times New Roman" w:cs="Times New Roman"/>
          <w:kern w:val="0"/>
          <w:sz w:val="24"/>
          <w:szCs w:val="24"/>
          <w:lang w:eastAsia="ro-RO"/>
          <w14:ligatures w14:val="none"/>
        </w:rPr>
        <w:t>PRIMAR,</w:t>
      </w:r>
      <w:r w:rsidR="002A2A77" w:rsidRPr="002A2A77">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b/>
          <w:bCs/>
          <w:kern w:val="0"/>
          <w:sz w:val="24"/>
          <w:szCs w:val="24"/>
          <w:lang w:eastAsia="ro-RO"/>
          <w14:ligatures w14:val="none"/>
        </w:rPr>
        <w:t xml:space="preserve">                                       </w:t>
      </w:r>
      <w:r w:rsidR="002A2A77" w:rsidRPr="002A2A77">
        <w:rPr>
          <w:rFonts w:ascii="Times New Roman" w:eastAsia="Times New Roman" w:hAnsi="Times New Roman" w:cs="Times New Roman"/>
          <w:b/>
          <w:bCs/>
          <w:kern w:val="0"/>
          <w:sz w:val="24"/>
          <w:szCs w:val="24"/>
          <w:lang w:eastAsia="ro-RO"/>
          <w14:ligatures w14:val="none"/>
        </w:rPr>
        <w:t>SAVU ION</w:t>
      </w:r>
    </w:p>
    <w:p w14:paraId="20EADE7F" w14:textId="77777777" w:rsidR="002A2A77" w:rsidRDefault="002A2A77" w:rsidP="002A2A7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10B21C8C" w14:textId="77777777" w:rsidR="002A2A77" w:rsidRDefault="002A2A77" w:rsidP="002A2A7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77994549" w14:textId="77777777" w:rsidR="002A2A77" w:rsidRDefault="002A2A77" w:rsidP="002A2A7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7022D982" w14:textId="77777777" w:rsidR="00705FF4" w:rsidRDefault="00705FF4" w:rsidP="00705FF4">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R O M Â N I A</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JUDEȚUL PRAHOVA</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COMUNA BUCOV</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CONSILIUL LOCAL</w:t>
      </w:r>
    </w:p>
    <w:p w14:paraId="0B192414" w14:textId="5F2D8E45" w:rsidR="002A2A77" w:rsidRDefault="00705FF4" w:rsidP="00705FF4">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18146/14.08.2026</w:t>
      </w:r>
    </w:p>
    <w:p w14:paraId="2FB017D6" w14:textId="77777777" w:rsidR="002A2A77" w:rsidRDefault="002A2A77" w:rsidP="002A2A7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2878E676" w14:textId="77777777" w:rsidR="002A2A77" w:rsidRPr="00705FF4" w:rsidRDefault="002A2A77" w:rsidP="00705FF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o-RO"/>
          <w14:ligatures w14:val="none"/>
        </w:rPr>
      </w:pPr>
      <w:r w:rsidRPr="00705FF4">
        <w:rPr>
          <w:rFonts w:ascii="Times New Roman" w:eastAsia="Times New Roman" w:hAnsi="Times New Roman" w:cs="Times New Roman"/>
          <w:b/>
          <w:bCs/>
          <w:kern w:val="36"/>
          <w:sz w:val="24"/>
          <w:szCs w:val="24"/>
          <w:lang w:eastAsia="ro-RO"/>
          <w14:ligatures w14:val="none"/>
        </w:rPr>
        <w:t>RAPORT DE SPECIALITATE</w:t>
      </w:r>
    </w:p>
    <w:p w14:paraId="412E01E0" w14:textId="77777777" w:rsidR="002A2A77" w:rsidRPr="00705FF4" w:rsidRDefault="002A2A77" w:rsidP="00705FF4">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705FF4">
        <w:rPr>
          <w:rFonts w:ascii="Times New Roman" w:eastAsia="Times New Roman" w:hAnsi="Times New Roman" w:cs="Times New Roman"/>
          <w:b/>
          <w:bCs/>
          <w:kern w:val="0"/>
          <w:sz w:val="24"/>
          <w:szCs w:val="24"/>
          <w:lang w:eastAsia="ro-RO"/>
          <w14:ligatures w14:val="none"/>
        </w:rPr>
        <w:t>privind aprobarea efectuării rapoartelor de evaluare pentru terenurile aparținând domeniului privat al comunei Bucov, atribuite în folosință în baza Legii nr. 15/2003, în vederea vânzării directe către proprietarii locuințelor edificate pe acestea</w:t>
      </w:r>
    </w:p>
    <w:p w14:paraId="1D0AD361" w14:textId="77777777"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Compartimentul de specialitate din cadrul aparatului de specialitate al Primarului comunei Bucov, analizând proiectul de hotărâre privind aprobarea efectuării rapoartelor de evaluare pentru terenurile aparținând domeniului privat al comunei Bucov, atribuite în folosință în baza Legii nr. 15/2003, în vederea vânzării directe către proprietarii locuințelor edificate pe acestea, constată următoarele:</w:t>
      </w:r>
    </w:p>
    <w:p w14:paraId="435C0462" w14:textId="77777777"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În baza prevederilor Legii nr. 15/2003 privind sprijinul acordat tinerilor pentru construirea unei locuințe proprietate personală, Consiliul Local al comunei Bucov a atribuit în folosință gratuită terenuri aparținând domeniului privat al comunei unor beneficiari care au edificat locuințe proprietate personală.</w:t>
      </w:r>
    </w:p>
    <w:p w14:paraId="3C20FCC4" w14:textId="77777777"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Ulterior finalizării construcțiilor și îndeplinirii condițiilor prevăzute de lege, proprietarii locuințelor au formulat cereri prin care solicită cumpărarea terenurilor pe care sunt amplasate imobilele.</w:t>
      </w:r>
    </w:p>
    <w:p w14:paraId="588DCAE3" w14:textId="77777777"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Potrivit dispozițiilor art. 8 din Legea nr. 15/2003, după finalizarea construirii locuinței, consiliul local poate hotărî vânzarea directă a terenului către proprietarul locuinței, la solicitarea acestuia, iar prețul de vânzare se stabilește prin expertiză tehnică întocmită de un evaluator autorizat, aprobată de consiliul local.</w:t>
      </w:r>
    </w:p>
    <w:p w14:paraId="52AD3E94" w14:textId="77777777"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În vederea stabilirii valorii de piață a terenurilor și a prețului de vânzare, este necesară întocmirea unor rapoarte de evaluare de către un evaluator autorizat ANEVAR. Aceste rapoarte vor constitui documentele tehnice care vor sta la baza promovării și aprobării ulterioare a proiectelor de hotărâre privind vânzarea directă a terenurilor către proprietarii locuințelor edificate pe acestea.</w:t>
      </w:r>
    </w:p>
    <w:p w14:paraId="5B46A4FB" w14:textId="77777777"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Terenurile pentru care se propune efectuarea rapoartelor de evaluare fac parte din domeniul privat al comunei Bucov și sunt identificate în Anexa nr. 1 la proiectul de hotărâre.</w:t>
      </w:r>
    </w:p>
    <w:p w14:paraId="40341CA2" w14:textId="77777777"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Având în vedere prevederile art. 8 din Legea nr. 15/2003, precum și dispozițiile art. 129 alin. (2) lit. c) și alin. (6) lit. b) din O.U.G. nr. 57/2019 privind Codul administrativ, apreciem că proiectul de hotărâre este legal, oportun și necesar.</w:t>
      </w:r>
    </w:p>
    <w:p w14:paraId="34AC690E" w14:textId="77777777" w:rsidR="00705FF4" w:rsidRDefault="00705FF4"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p>
    <w:p w14:paraId="2A3B3876" w14:textId="71B7D67D" w:rsidR="002A2A77" w:rsidRPr="002A2A77" w:rsidRDefault="002A2A77" w:rsidP="00705FF4">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kern w:val="0"/>
          <w:sz w:val="24"/>
          <w:szCs w:val="24"/>
          <w:lang w:eastAsia="ro-RO"/>
          <w14:ligatures w14:val="none"/>
        </w:rPr>
        <w:t>Față de cele prezentate, propunem Consiliului Local al comunei Bucov aprobarea proiectului de hotărâre privind efectuarea rapoartelor de evaluare pentru terenurile aparținând domeniului privat al comunei Bucov, atribuite în folosință în baza Legii nr. 15/2003, în vederea vânzării directe către proprietarii locuințelor edificate pe acestea.</w:t>
      </w:r>
    </w:p>
    <w:p w14:paraId="3CF1D6E4" w14:textId="77777777" w:rsidR="002A2A77" w:rsidRPr="002A2A77" w:rsidRDefault="002A2A77" w:rsidP="002A2A7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A2A77">
        <w:rPr>
          <w:rFonts w:ascii="Times New Roman" w:eastAsia="Times New Roman" w:hAnsi="Times New Roman" w:cs="Times New Roman"/>
          <w:b/>
          <w:bCs/>
          <w:kern w:val="0"/>
          <w:sz w:val="24"/>
          <w:szCs w:val="24"/>
          <w:lang w:eastAsia="ro-RO"/>
          <w14:ligatures w14:val="none"/>
        </w:rPr>
        <w:t>Întocmit,</w:t>
      </w:r>
    </w:p>
    <w:p w14:paraId="24CDC25F" w14:textId="55584A06" w:rsidR="002A2A77" w:rsidRDefault="00705FF4" w:rsidP="002A2A7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Consilier juridic ,</w:t>
      </w:r>
    </w:p>
    <w:p w14:paraId="6385A8B3" w14:textId="7959FF82" w:rsidR="00705FF4" w:rsidRPr="002A2A77" w:rsidRDefault="00705FF4" w:rsidP="002A2A7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Badea Georgiana Alina</w:t>
      </w:r>
    </w:p>
    <w:p w14:paraId="41376C6E" w14:textId="77777777" w:rsidR="002A2A77" w:rsidRDefault="002A2A77" w:rsidP="002A2A7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01EAE012" w14:textId="77777777" w:rsidR="002A2A77" w:rsidRPr="002A2A77" w:rsidRDefault="002A2A77" w:rsidP="002A2A7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10BA6DF" w14:textId="77777777" w:rsidR="001F730E" w:rsidRDefault="001F730E"/>
    <w:p w14:paraId="497D921B" w14:textId="77777777" w:rsidR="002A2A77" w:rsidRDefault="002A2A77"/>
    <w:p w14:paraId="49383E83" w14:textId="77777777" w:rsidR="002A2A77" w:rsidRDefault="002A2A77"/>
    <w:p w14:paraId="66C5F0F6" w14:textId="77777777" w:rsidR="00765596" w:rsidRDefault="00765596"/>
    <w:p w14:paraId="46B2EB32" w14:textId="77777777" w:rsidR="00765596" w:rsidRDefault="00765596"/>
    <w:p w14:paraId="62F0D043" w14:textId="77777777" w:rsidR="00765596" w:rsidRDefault="00765596"/>
    <w:p w14:paraId="0266C8CC" w14:textId="77777777" w:rsidR="00765596" w:rsidRDefault="00765596"/>
    <w:p w14:paraId="64A20C13" w14:textId="77777777" w:rsidR="00765596" w:rsidRDefault="00765596"/>
    <w:p w14:paraId="62AD4F29" w14:textId="77777777" w:rsidR="00765596" w:rsidRDefault="00765596"/>
    <w:p w14:paraId="2605F2F9" w14:textId="77777777" w:rsidR="00765596" w:rsidRDefault="00765596"/>
    <w:p w14:paraId="37DD3C12" w14:textId="77777777" w:rsidR="00765596" w:rsidRDefault="00765596"/>
    <w:p w14:paraId="33DFBA8B" w14:textId="77777777" w:rsidR="00765596" w:rsidRDefault="00765596"/>
    <w:p w14:paraId="1F454189" w14:textId="77777777" w:rsidR="00765596" w:rsidRDefault="00765596"/>
    <w:p w14:paraId="128F9754" w14:textId="77777777" w:rsidR="00765596" w:rsidRDefault="00765596"/>
    <w:p w14:paraId="742E81E6" w14:textId="77777777" w:rsidR="00765596" w:rsidRDefault="00765596"/>
    <w:p w14:paraId="5003F3FD" w14:textId="77777777" w:rsidR="00765596" w:rsidRDefault="00765596"/>
    <w:p w14:paraId="12603EA8" w14:textId="77777777" w:rsidR="00765596" w:rsidRDefault="00765596"/>
    <w:p w14:paraId="530C4B52" w14:textId="77777777" w:rsidR="00765596" w:rsidRDefault="00765596"/>
    <w:p w14:paraId="6F1F0263" w14:textId="77777777" w:rsidR="00765596" w:rsidRDefault="00765596"/>
    <w:p w14:paraId="33B3223D" w14:textId="77777777" w:rsidR="00765596" w:rsidRDefault="00765596"/>
    <w:p w14:paraId="635BACCF" w14:textId="77777777" w:rsidR="00765596" w:rsidRDefault="00765596"/>
    <w:p w14:paraId="52AEE2AC" w14:textId="77777777" w:rsidR="00765596" w:rsidRPr="00911298" w:rsidRDefault="00765596" w:rsidP="0076559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R O M Â N I A</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JUDEȚUL PRAHOVA</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COMUNA BUCOV</w:t>
      </w:r>
      <w:r w:rsidRPr="00911298">
        <w:rPr>
          <w:rFonts w:ascii="Times New Roman" w:eastAsia="Times New Roman" w:hAnsi="Times New Roman" w:cs="Times New Roman"/>
          <w:kern w:val="0"/>
          <w:sz w:val="24"/>
          <w:szCs w:val="24"/>
          <w:lang w:eastAsia="ro-RO"/>
          <w14:ligatures w14:val="none"/>
        </w:rPr>
        <w:br/>
      </w:r>
      <w:r w:rsidRPr="00911298">
        <w:rPr>
          <w:rFonts w:ascii="Times New Roman" w:eastAsia="Times New Roman" w:hAnsi="Times New Roman" w:cs="Times New Roman"/>
          <w:b/>
          <w:bCs/>
          <w:kern w:val="0"/>
          <w:sz w:val="24"/>
          <w:szCs w:val="24"/>
          <w:lang w:eastAsia="ro-RO"/>
          <w14:ligatures w14:val="none"/>
        </w:rPr>
        <w:t>CONSILIUL LOCAL</w:t>
      </w:r>
    </w:p>
    <w:p w14:paraId="1A3ACC62" w14:textId="4568E76B" w:rsidR="00765596" w:rsidRPr="00911298" w:rsidRDefault="00765596" w:rsidP="0076559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911298">
        <w:rPr>
          <w:rFonts w:ascii="Times New Roman" w:eastAsia="Times New Roman" w:hAnsi="Times New Roman" w:cs="Times New Roman"/>
          <w:b/>
          <w:bCs/>
          <w:kern w:val="0"/>
          <w:sz w:val="24"/>
          <w:szCs w:val="24"/>
          <w:lang w:eastAsia="ro-RO"/>
          <w14:ligatures w14:val="none"/>
        </w:rPr>
        <w:t xml:space="preserve"> HOTĂRÂRE</w:t>
      </w:r>
      <w:r>
        <w:rPr>
          <w:rFonts w:ascii="Times New Roman" w:eastAsia="Times New Roman" w:hAnsi="Times New Roman" w:cs="Times New Roman"/>
          <w:b/>
          <w:bCs/>
          <w:kern w:val="0"/>
          <w:sz w:val="24"/>
          <w:szCs w:val="24"/>
          <w:lang w:eastAsia="ro-RO"/>
          <w14:ligatures w14:val="none"/>
        </w:rPr>
        <w:t>A</w:t>
      </w:r>
      <w:r w:rsidRPr="00911298">
        <w:rPr>
          <w:rFonts w:ascii="Times New Roman" w:eastAsia="Times New Roman" w:hAnsi="Times New Roman" w:cs="Times New Roman"/>
          <w:b/>
          <w:bCs/>
          <w:kern w:val="0"/>
          <w:sz w:val="24"/>
          <w:szCs w:val="24"/>
          <w:lang w:eastAsia="ro-RO"/>
          <w14:ligatures w14:val="none"/>
        </w:rPr>
        <w:t xml:space="preserve"> nr.</w:t>
      </w:r>
      <w:r>
        <w:rPr>
          <w:rFonts w:ascii="Times New Roman" w:eastAsia="Times New Roman" w:hAnsi="Times New Roman" w:cs="Times New Roman"/>
          <w:b/>
          <w:bCs/>
          <w:kern w:val="0"/>
          <w:sz w:val="24"/>
          <w:szCs w:val="24"/>
          <w:lang w:eastAsia="ro-RO"/>
          <w14:ligatures w14:val="none"/>
        </w:rPr>
        <w:t>78/1</w:t>
      </w:r>
      <w:r>
        <w:rPr>
          <w:rFonts w:ascii="Times New Roman" w:eastAsia="Times New Roman" w:hAnsi="Times New Roman" w:cs="Times New Roman"/>
          <w:b/>
          <w:bCs/>
          <w:kern w:val="0"/>
          <w:sz w:val="24"/>
          <w:szCs w:val="24"/>
          <w:lang w:eastAsia="ro-RO"/>
          <w14:ligatures w14:val="none"/>
        </w:rPr>
        <w:t>7</w:t>
      </w:r>
      <w:r>
        <w:rPr>
          <w:rFonts w:ascii="Times New Roman" w:eastAsia="Times New Roman" w:hAnsi="Times New Roman" w:cs="Times New Roman"/>
          <w:b/>
          <w:bCs/>
          <w:kern w:val="0"/>
          <w:sz w:val="24"/>
          <w:szCs w:val="24"/>
          <w:lang w:eastAsia="ro-RO"/>
          <w14:ligatures w14:val="none"/>
        </w:rPr>
        <w:t>.08.2026</w:t>
      </w:r>
    </w:p>
    <w:p w14:paraId="086858D0" w14:textId="1E6CAFD9" w:rsidR="00765596" w:rsidRPr="00765596" w:rsidRDefault="00765596" w:rsidP="00765596">
      <w:pPr>
        <w:spacing w:before="100" w:beforeAutospacing="1" w:after="100" w:afterAutospacing="1" w:line="240" w:lineRule="auto"/>
        <w:jc w:val="center"/>
        <w:rPr>
          <w:rFonts w:ascii="Times New Roman" w:eastAsia="Times New Roman" w:hAnsi="Times New Roman" w:cs="Times New Roman"/>
          <w:b/>
          <w:bCs/>
          <w:kern w:val="0"/>
          <w:sz w:val="24"/>
          <w:szCs w:val="24"/>
          <w:lang w:eastAsia="ro-RO"/>
          <w14:ligatures w14:val="none"/>
        </w:rPr>
      </w:pPr>
      <w:r w:rsidRPr="001B24EB">
        <w:rPr>
          <w:rFonts w:ascii="Times New Roman" w:eastAsia="Times New Roman" w:hAnsi="Times New Roman" w:cs="Times New Roman"/>
          <w:b/>
          <w:bCs/>
          <w:kern w:val="0"/>
          <w:sz w:val="24"/>
          <w:szCs w:val="24"/>
          <w:lang w:eastAsia="ro-RO"/>
          <w14:ligatures w14:val="none"/>
        </w:rPr>
        <w:t>privind aprobarea efectuării rapoartelor de evaluare pentru terenurile aparținând domeniului privat al comunei Bucov, atribuite în folosință în baza Legii nr. 15/2003, în vederea vânzării directe către proprietarii locuințelor edificate pe acestea</w:t>
      </w:r>
    </w:p>
    <w:p w14:paraId="4C243816" w14:textId="77777777" w:rsidR="00765596" w:rsidRPr="00911298" w:rsidRDefault="00765596" w:rsidP="00765596">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Având în vedere:</w:t>
      </w:r>
    </w:p>
    <w:p w14:paraId="24889164" w14:textId="77777777" w:rsidR="00765596" w:rsidRPr="00911298" w:rsidRDefault="00765596" w:rsidP="0076559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Referatul de aprobare al Primarului comunei Bucov</w:t>
      </w:r>
      <w:r>
        <w:rPr>
          <w:rFonts w:ascii="Times New Roman" w:eastAsia="Times New Roman" w:hAnsi="Times New Roman" w:cs="Times New Roman"/>
          <w:kern w:val="0"/>
          <w:sz w:val="24"/>
          <w:szCs w:val="24"/>
          <w:lang w:eastAsia="ro-RO"/>
          <w14:ligatures w14:val="none"/>
        </w:rPr>
        <w:t xml:space="preserve">  nr. 18145/14.02.2026</w:t>
      </w:r>
      <w:r w:rsidRPr="00911298">
        <w:rPr>
          <w:rFonts w:ascii="Times New Roman" w:eastAsia="Times New Roman" w:hAnsi="Times New Roman" w:cs="Times New Roman"/>
          <w:kern w:val="0"/>
          <w:sz w:val="24"/>
          <w:szCs w:val="24"/>
          <w:lang w:eastAsia="ro-RO"/>
          <w14:ligatures w14:val="none"/>
        </w:rPr>
        <w:t>;</w:t>
      </w:r>
    </w:p>
    <w:p w14:paraId="263E644C" w14:textId="77777777" w:rsidR="00765596" w:rsidRPr="00911298" w:rsidRDefault="00765596" w:rsidP="0076559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Raportul de specialitate al compartimentului de resort</w:t>
      </w:r>
      <w:r>
        <w:rPr>
          <w:rFonts w:ascii="Times New Roman" w:eastAsia="Times New Roman" w:hAnsi="Times New Roman" w:cs="Times New Roman"/>
          <w:kern w:val="0"/>
          <w:sz w:val="24"/>
          <w:szCs w:val="24"/>
          <w:lang w:eastAsia="ro-RO"/>
          <w14:ligatures w14:val="none"/>
        </w:rPr>
        <w:t xml:space="preserve">  nr.18146/14.02.2026</w:t>
      </w:r>
      <w:r w:rsidRPr="00911298">
        <w:rPr>
          <w:rFonts w:ascii="Times New Roman" w:eastAsia="Times New Roman" w:hAnsi="Times New Roman" w:cs="Times New Roman"/>
          <w:kern w:val="0"/>
          <w:sz w:val="24"/>
          <w:szCs w:val="24"/>
          <w:lang w:eastAsia="ro-RO"/>
          <w14:ligatures w14:val="none"/>
        </w:rPr>
        <w:t>;</w:t>
      </w:r>
    </w:p>
    <w:p w14:paraId="429A8F93" w14:textId="77777777" w:rsidR="00765596" w:rsidRPr="00911298" w:rsidRDefault="00765596" w:rsidP="0076559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Cererile formulate de beneficiarii terenurilor atribuite în baza Legii nr. 15/2003;</w:t>
      </w:r>
    </w:p>
    <w:p w14:paraId="3E82DDAF" w14:textId="77777777" w:rsidR="00765596" w:rsidRPr="00911298" w:rsidRDefault="00765596" w:rsidP="0076559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Inventarul bunurilor care aparțin domeniului privat al comunei Bucov;</w:t>
      </w:r>
    </w:p>
    <w:p w14:paraId="3D7F4FE7" w14:textId="77777777" w:rsidR="00765596" w:rsidRPr="00911298" w:rsidRDefault="00765596" w:rsidP="00765596">
      <w:pPr>
        <w:spacing w:before="100" w:beforeAutospacing="1" w:after="100" w:afterAutospacing="1" w:line="240" w:lineRule="auto"/>
        <w:ind w:firstLine="360"/>
        <w:jc w:val="both"/>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În conformitate cu prevederile art. 8 din Legea nr. 15/2003 privind sprijinul acordat tinerilor pentru construirea unei locuințe proprietate personală, potrivit cărora, după finalizarea construirii locuinței, consiliul local poate hotărî, la solicitarea proprietarului locuinței, vânzarea directă a terenului, iar prețul de vânzare se stabilește prin expertiză tehnică întocmită de un evaluator autorizat și aprobată de consiliul local;</w:t>
      </w:r>
    </w:p>
    <w:p w14:paraId="12B934EA" w14:textId="77777777" w:rsidR="00765596" w:rsidRDefault="00765596" w:rsidP="00765596">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kern w:val="0"/>
          <w:sz w:val="24"/>
          <w:szCs w:val="24"/>
          <w:lang w:eastAsia="ro-RO"/>
          <w14:ligatures w14:val="none"/>
        </w:rPr>
        <w:t>În temeiul art. 129 alin. (2) lit. c), alin. (6) lit. b), art. 139 alin. (3) lit. g) și art. 196 alin. (1) lit. a) din O.U.G. nr. 57/2019 privind Codul administrativ,</w:t>
      </w:r>
    </w:p>
    <w:p w14:paraId="3B354A5C" w14:textId="0FCF4D75" w:rsidR="00765596" w:rsidRPr="00911298" w:rsidRDefault="00765596" w:rsidP="00765596">
      <w:pPr>
        <w:spacing w:before="100" w:beforeAutospacing="1" w:after="100" w:afterAutospacing="1" w:line="240" w:lineRule="auto"/>
        <w:ind w:firstLine="360"/>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911298">
        <w:rPr>
          <w:rFonts w:ascii="Times New Roman" w:eastAsia="Times New Roman" w:hAnsi="Times New Roman" w:cs="Times New Roman"/>
          <w:kern w:val="0"/>
          <w:sz w:val="24"/>
          <w:szCs w:val="24"/>
          <w:lang w:eastAsia="ro-RO"/>
          <w14:ligatures w14:val="none"/>
        </w:rPr>
        <w:t>Consiliul Local al comunei Bucov, județul Prahova,</w:t>
      </w:r>
      <w:r>
        <w:rPr>
          <w:rFonts w:ascii="Times New Roman" w:eastAsia="Times New Roman" w:hAnsi="Times New Roman" w:cs="Times New Roman"/>
          <w:b/>
          <w:bCs/>
          <w:kern w:val="0"/>
          <w:sz w:val="24"/>
          <w:szCs w:val="24"/>
          <w:lang w:eastAsia="ro-RO"/>
          <w14:ligatures w14:val="none"/>
        </w:rPr>
        <w:t xml:space="preserve"> </w:t>
      </w:r>
      <w:r w:rsidRPr="00911298">
        <w:rPr>
          <w:rFonts w:ascii="Times New Roman" w:eastAsia="Times New Roman" w:hAnsi="Times New Roman" w:cs="Times New Roman"/>
          <w:b/>
          <w:bCs/>
          <w:kern w:val="0"/>
          <w:sz w:val="24"/>
          <w:szCs w:val="24"/>
          <w:lang w:eastAsia="ro-RO"/>
          <w14:ligatures w14:val="none"/>
        </w:rPr>
        <w:t>HOTĂRĂȘTE:</w:t>
      </w:r>
    </w:p>
    <w:p w14:paraId="067287D0" w14:textId="77777777" w:rsidR="00765596" w:rsidRPr="00911298" w:rsidRDefault="00765596" w:rsidP="0076559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1.</w:t>
      </w:r>
      <w:r w:rsidRPr="00911298">
        <w:rPr>
          <w:rFonts w:ascii="Times New Roman" w:eastAsia="Times New Roman" w:hAnsi="Times New Roman" w:cs="Times New Roman"/>
          <w:kern w:val="0"/>
          <w:sz w:val="24"/>
          <w:szCs w:val="24"/>
          <w:lang w:eastAsia="ro-RO"/>
          <w14:ligatures w14:val="none"/>
        </w:rPr>
        <w:t xml:space="preserve"> Se aprobă efectuarea rapoartelor de evaluare pentru terenurile aparținând domeniului privat al comunei Bucov, atribuite în folosință </w:t>
      </w:r>
      <w:r>
        <w:rPr>
          <w:rFonts w:ascii="Times New Roman" w:eastAsia="Times New Roman" w:hAnsi="Times New Roman" w:cs="Times New Roman"/>
          <w:kern w:val="0"/>
          <w:sz w:val="24"/>
          <w:szCs w:val="24"/>
          <w:lang w:eastAsia="ro-RO"/>
          <w14:ligatures w14:val="none"/>
        </w:rPr>
        <w:t xml:space="preserve">gratuită </w:t>
      </w:r>
      <w:r w:rsidRPr="00911298">
        <w:rPr>
          <w:rFonts w:ascii="Times New Roman" w:eastAsia="Times New Roman" w:hAnsi="Times New Roman" w:cs="Times New Roman"/>
          <w:kern w:val="0"/>
          <w:sz w:val="24"/>
          <w:szCs w:val="24"/>
          <w:lang w:eastAsia="ro-RO"/>
          <w14:ligatures w14:val="none"/>
        </w:rPr>
        <w:t xml:space="preserve">în baza Legii nr. 15/2003 </w:t>
      </w:r>
      <w:r>
        <w:rPr>
          <w:rFonts w:ascii="Times New Roman" w:eastAsia="Times New Roman" w:hAnsi="Times New Roman" w:cs="Times New Roman"/>
          <w:kern w:val="0"/>
          <w:sz w:val="24"/>
          <w:szCs w:val="24"/>
          <w:lang w:eastAsia="ro-RO"/>
          <w14:ligatures w14:val="none"/>
        </w:rPr>
        <w:t>.</w:t>
      </w:r>
    </w:p>
    <w:p w14:paraId="72D0E89D" w14:textId="77777777" w:rsidR="00765596" w:rsidRPr="00911298" w:rsidRDefault="00765596" w:rsidP="0076559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2.</w:t>
      </w:r>
      <w:r w:rsidRPr="00911298">
        <w:rPr>
          <w:rFonts w:ascii="Times New Roman" w:eastAsia="Times New Roman" w:hAnsi="Times New Roman" w:cs="Times New Roman"/>
          <w:kern w:val="0"/>
          <w:sz w:val="24"/>
          <w:szCs w:val="24"/>
          <w:lang w:eastAsia="ro-RO"/>
          <w14:ligatures w14:val="none"/>
        </w:rPr>
        <w:t xml:space="preserve"> Rapoartele de evaluare vor fi întocmite de un evaluator autorizat ANEVAR, în vederea stabilirii valorii de piață a terenurilor și a prețului de vânzare.</w:t>
      </w:r>
    </w:p>
    <w:p w14:paraId="5378B5C3" w14:textId="77777777" w:rsidR="00765596" w:rsidRPr="00911298" w:rsidRDefault="00765596" w:rsidP="0076559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3.</w:t>
      </w:r>
      <w:r w:rsidRPr="00911298">
        <w:rPr>
          <w:rFonts w:ascii="Times New Roman" w:eastAsia="Times New Roman" w:hAnsi="Times New Roman" w:cs="Times New Roman"/>
          <w:kern w:val="0"/>
          <w:sz w:val="24"/>
          <w:szCs w:val="24"/>
          <w:lang w:eastAsia="ro-RO"/>
          <w14:ligatures w14:val="none"/>
        </w:rPr>
        <w:t xml:space="preserve"> Valorile rezultate din rapoartele de evaluare vor fi supuse aprobării Consiliului Local Bucov prin hotărâri distincte privind vânzarea directă a terenurilor către proprietarii locuințelor edificate pe acestea.</w:t>
      </w:r>
    </w:p>
    <w:p w14:paraId="58E1D4E0" w14:textId="77777777" w:rsidR="00765596" w:rsidRPr="00911298" w:rsidRDefault="00765596" w:rsidP="0076559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4.</w:t>
      </w:r>
      <w:r w:rsidRPr="00911298">
        <w:rPr>
          <w:rFonts w:ascii="Times New Roman" w:eastAsia="Times New Roman" w:hAnsi="Times New Roman" w:cs="Times New Roman"/>
          <w:kern w:val="0"/>
          <w:sz w:val="24"/>
          <w:szCs w:val="24"/>
          <w:lang w:eastAsia="ro-RO"/>
          <w14:ligatures w14:val="none"/>
        </w:rPr>
        <w:t xml:space="preserve"> Primarul comunei Bucov, prin compartimentele de specialitate, va duce la îndeplinire prevederile prezentei hotărâri.</w:t>
      </w:r>
    </w:p>
    <w:p w14:paraId="6AB089D0" w14:textId="77777777" w:rsidR="00765596" w:rsidRPr="00911298" w:rsidRDefault="00765596" w:rsidP="0076559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911298">
        <w:rPr>
          <w:rFonts w:ascii="Times New Roman" w:eastAsia="Times New Roman" w:hAnsi="Times New Roman" w:cs="Times New Roman"/>
          <w:b/>
          <w:bCs/>
          <w:kern w:val="0"/>
          <w:sz w:val="24"/>
          <w:szCs w:val="24"/>
          <w:lang w:eastAsia="ro-RO"/>
          <w14:ligatures w14:val="none"/>
        </w:rPr>
        <w:t>Art. 5.</w:t>
      </w:r>
      <w:r w:rsidRPr="00911298">
        <w:rPr>
          <w:rFonts w:ascii="Times New Roman" w:eastAsia="Times New Roman" w:hAnsi="Times New Roman" w:cs="Times New Roman"/>
          <w:kern w:val="0"/>
          <w:sz w:val="24"/>
          <w:szCs w:val="24"/>
          <w:lang w:eastAsia="ro-RO"/>
          <w14:ligatures w14:val="none"/>
        </w:rPr>
        <w:t xml:space="preserve"> Secretarul General al comunei Bucov va comunica prezenta hotărâre persoanelor și instituțiilor interesate.</w:t>
      </w:r>
    </w:p>
    <w:p w14:paraId="11A3D4BF" w14:textId="4879D080" w:rsidR="00765596" w:rsidRPr="00911298" w:rsidRDefault="00765596" w:rsidP="0076559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Președinte de ședință,</w:t>
      </w:r>
      <w:r>
        <w:rPr>
          <w:rFonts w:ascii="Times New Roman" w:eastAsia="Times New Roman" w:hAnsi="Times New Roman" w:cs="Times New Roman"/>
          <w:kern w:val="0"/>
          <w:sz w:val="24"/>
          <w:szCs w:val="24"/>
          <w:lang w:eastAsia="ro-RO"/>
          <w14:ligatures w14:val="none"/>
        </w:rPr>
        <w:t xml:space="preserve">                                                           S</w:t>
      </w:r>
      <w:r w:rsidRPr="00911298">
        <w:rPr>
          <w:rFonts w:ascii="Times New Roman" w:eastAsia="Times New Roman" w:hAnsi="Times New Roman" w:cs="Times New Roman"/>
          <w:kern w:val="0"/>
          <w:sz w:val="24"/>
          <w:szCs w:val="24"/>
          <w:lang w:eastAsia="ro-RO"/>
          <w14:ligatures w14:val="none"/>
        </w:rPr>
        <w:t>ECRETAR GENERAL,</w:t>
      </w:r>
      <w:r w:rsidRPr="00911298">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b/>
          <w:bCs/>
          <w:kern w:val="0"/>
          <w:sz w:val="24"/>
          <w:szCs w:val="24"/>
          <w:lang w:eastAsia="ro-RO"/>
          <w14:ligatures w14:val="none"/>
        </w:rPr>
        <w:t>NICOLESCU NICOLAE</w:t>
      </w:r>
      <w:r>
        <w:rPr>
          <w:rFonts w:ascii="Times New Roman" w:eastAsia="Times New Roman" w:hAnsi="Times New Roman" w:cs="Times New Roman"/>
          <w:b/>
          <w:bCs/>
          <w:kern w:val="0"/>
          <w:sz w:val="24"/>
          <w:szCs w:val="24"/>
          <w:lang w:eastAsia="ro-RO"/>
          <w14:ligatures w14:val="none"/>
        </w:rPr>
        <w:t xml:space="preserve">                                            </w:t>
      </w:r>
      <w:r w:rsidRPr="00911298">
        <w:rPr>
          <w:rFonts w:ascii="Times New Roman" w:eastAsia="Times New Roman" w:hAnsi="Times New Roman" w:cs="Times New Roman"/>
          <w:b/>
          <w:bCs/>
          <w:kern w:val="0"/>
          <w:sz w:val="24"/>
          <w:szCs w:val="24"/>
          <w:lang w:eastAsia="ro-RO"/>
          <w14:ligatures w14:val="none"/>
        </w:rPr>
        <w:t>NAE FLORENTINA CRISTINA</w:t>
      </w:r>
    </w:p>
    <w:p w14:paraId="053EBB94" w14:textId="5525513E" w:rsidR="00765596" w:rsidRDefault="00765596" w:rsidP="00765596">
      <w:r w:rsidRPr="00911298">
        <w:rPr>
          <w:rFonts w:ascii="Times New Roman" w:eastAsia="Times New Roman" w:hAnsi="Times New Roman" w:cs="Times New Roman"/>
          <w:kern w:val="0"/>
          <w:sz w:val="24"/>
          <w:szCs w:val="24"/>
          <w:lang w:eastAsia="ro-RO"/>
          <w14:ligatures w14:val="none"/>
        </w:rPr>
        <w:lastRenderedPageBreak/>
        <w:br/>
      </w:r>
    </w:p>
    <w:sectPr w:rsidR="007655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97EFD"/>
    <w:multiLevelType w:val="multilevel"/>
    <w:tmpl w:val="8660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624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C34"/>
    <w:rsid w:val="000C5C34"/>
    <w:rsid w:val="000E3BB3"/>
    <w:rsid w:val="001B24EB"/>
    <w:rsid w:val="001F730E"/>
    <w:rsid w:val="002A2A77"/>
    <w:rsid w:val="00313FC6"/>
    <w:rsid w:val="00705FF4"/>
    <w:rsid w:val="00765596"/>
    <w:rsid w:val="00813C9A"/>
    <w:rsid w:val="00911298"/>
    <w:rsid w:val="00B6280F"/>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8971B"/>
  <w15:chartTrackingRefBased/>
  <w15:docId w15:val="{64AB485B-40D8-4894-8953-BD351CE2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C5C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C5C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C5C3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C5C3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C5C3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C5C3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C5C3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C5C3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C5C3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C5C3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C5C3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C5C3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C5C3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C5C3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C5C3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C5C3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C5C3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C5C34"/>
    <w:rPr>
      <w:rFonts w:eastAsiaTheme="majorEastAsia" w:cstheme="majorBidi"/>
      <w:color w:val="272727" w:themeColor="text1" w:themeTint="D8"/>
    </w:rPr>
  </w:style>
  <w:style w:type="paragraph" w:styleId="Titlu">
    <w:name w:val="Title"/>
    <w:basedOn w:val="Normal"/>
    <w:next w:val="Normal"/>
    <w:link w:val="TitluCaracter"/>
    <w:uiPriority w:val="10"/>
    <w:qFormat/>
    <w:rsid w:val="000C5C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C5C3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C5C3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C5C3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C5C3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C5C34"/>
    <w:rPr>
      <w:i/>
      <w:iCs/>
      <w:color w:val="404040" w:themeColor="text1" w:themeTint="BF"/>
    </w:rPr>
  </w:style>
  <w:style w:type="paragraph" w:styleId="Listparagraf">
    <w:name w:val="List Paragraph"/>
    <w:basedOn w:val="Normal"/>
    <w:uiPriority w:val="34"/>
    <w:qFormat/>
    <w:rsid w:val="000C5C34"/>
    <w:pPr>
      <w:ind w:left="720"/>
      <w:contextualSpacing/>
    </w:pPr>
  </w:style>
  <w:style w:type="character" w:styleId="Accentuareintens">
    <w:name w:val="Intense Emphasis"/>
    <w:basedOn w:val="Fontdeparagrafimplicit"/>
    <w:uiPriority w:val="21"/>
    <w:qFormat/>
    <w:rsid w:val="000C5C34"/>
    <w:rPr>
      <w:i/>
      <w:iCs/>
      <w:color w:val="2F5496" w:themeColor="accent1" w:themeShade="BF"/>
    </w:rPr>
  </w:style>
  <w:style w:type="paragraph" w:styleId="Citatintens">
    <w:name w:val="Intense Quote"/>
    <w:basedOn w:val="Normal"/>
    <w:next w:val="Normal"/>
    <w:link w:val="CitatintensCaracter"/>
    <w:uiPriority w:val="30"/>
    <w:qFormat/>
    <w:rsid w:val="000C5C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C5C34"/>
    <w:rPr>
      <w:i/>
      <w:iCs/>
      <w:color w:val="2F5496" w:themeColor="accent1" w:themeShade="BF"/>
    </w:rPr>
  </w:style>
  <w:style w:type="character" w:styleId="Referireintens">
    <w:name w:val="Intense Reference"/>
    <w:basedOn w:val="Fontdeparagrafimplicit"/>
    <w:uiPriority w:val="32"/>
    <w:qFormat/>
    <w:rsid w:val="000C5C3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1392</Words>
  <Characters>8078</Characters>
  <Application>Microsoft Office Word</Application>
  <DocSecurity>0</DocSecurity>
  <Lines>67</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5</cp:revision>
  <cp:lastPrinted>2026-08-18T06:05:00Z</cp:lastPrinted>
  <dcterms:created xsi:type="dcterms:W3CDTF">2026-08-14T07:25:00Z</dcterms:created>
  <dcterms:modified xsi:type="dcterms:W3CDTF">2026-08-18T06:07:00Z</dcterms:modified>
</cp:coreProperties>
</file>