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2A25" w14:textId="77777777" w:rsidR="00727978" w:rsidRDefault="00727978" w:rsidP="00727978">
      <w:pPr>
        <w:pStyle w:val="Corptext"/>
        <w:tabs>
          <w:tab w:val="left" w:pos="4305"/>
        </w:tabs>
        <w:outlineLvl w:val="0"/>
        <w:rPr>
          <w:b/>
          <w:bCs/>
          <w:lang w:val="en-US"/>
        </w:rPr>
      </w:pPr>
      <w:r>
        <w:rPr>
          <w:noProof/>
          <w:lang w:val="en-US" w:eastAsia="en-US"/>
        </w:rPr>
        <w:drawing>
          <wp:anchor distT="0" distB="0" distL="114935" distR="114935" simplePos="0" relativeHeight="251657216" behindDoc="0" locked="0" layoutInCell="1" allowOverlap="1" wp14:anchorId="62133136" wp14:editId="1553CB59">
            <wp:simplePos x="0" y="0"/>
            <wp:positionH relativeFrom="column">
              <wp:posOffset>95250</wp:posOffset>
            </wp:positionH>
            <wp:positionV relativeFrom="paragraph">
              <wp:posOffset>19050</wp:posOffset>
            </wp:positionV>
            <wp:extent cx="847725" cy="1190625"/>
            <wp:effectExtent l="1905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18000"/>
                    </a:blip>
                    <a:srcRect/>
                    <a:stretch>
                      <a:fillRect/>
                    </a:stretch>
                  </pic:blipFill>
                  <pic:spPr bwMode="auto">
                    <a:xfrm>
                      <a:off x="0" y="0"/>
                      <a:ext cx="847725" cy="1190625"/>
                    </a:xfrm>
                    <a:prstGeom prst="rect">
                      <a:avLst/>
                    </a:prstGeom>
                    <a:solidFill>
                      <a:srgbClr val="FFFFFF"/>
                    </a:solidFill>
                  </pic:spPr>
                </pic:pic>
              </a:graphicData>
            </a:graphic>
          </wp:anchor>
        </w:drawing>
      </w:r>
      <w:r>
        <w:rPr>
          <w:b/>
          <w:bCs/>
          <w:lang w:val="en-US"/>
        </w:rPr>
        <w:t xml:space="preserve">                                                     </w:t>
      </w:r>
      <w:smartTag w:uri="urn:schemas-microsoft-com:office:smarttags" w:element="place">
        <w:smartTag w:uri="urn:schemas-microsoft-com:office:smarttags" w:element="country-region">
          <w:r>
            <w:rPr>
              <w:b/>
              <w:bCs/>
              <w:lang w:val="en-US"/>
            </w:rPr>
            <w:t>ROMANIA</w:t>
          </w:r>
        </w:smartTag>
      </w:smartTag>
    </w:p>
    <w:p w14:paraId="4F17B4C4" w14:textId="77777777" w:rsidR="00727978" w:rsidRDefault="00727978" w:rsidP="00727978">
      <w:pPr>
        <w:pStyle w:val="Corptext"/>
        <w:tabs>
          <w:tab w:val="left" w:pos="8370"/>
        </w:tabs>
        <w:outlineLvl w:val="0"/>
        <w:rPr>
          <w:b/>
          <w:bCs/>
          <w:lang w:val="en-US"/>
        </w:rPr>
      </w:pPr>
      <w:r>
        <w:rPr>
          <w:b/>
          <w:bCs/>
          <w:lang w:val="en-US"/>
        </w:rPr>
        <w:t xml:space="preserve">                                             JUDETUL PRAHOVA</w:t>
      </w:r>
    </w:p>
    <w:p w14:paraId="5B7EAF8C" w14:textId="77777777" w:rsidR="00727978" w:rsidRDefault="00727978" w:rsidP="00727978">
      <w:pPr>
        <w:pStyle w:val="Corptext"/>
        <w:outlineLvl w:val="0"/>
        <w:rPr>
          <w:b/>
          <w:bCs/>
          <w:lang w:val="en-US"/>
        </w:rPr>
      </w:pPr>
      <w:r>
        <w:rPr>
          <w:b/>
          <w:bCs/>
          <w:lang w:val="en-US"/>
        </w:rPr>
        <w:t xml:space="preserve">                                               CONSILIUL LOCAL </w:t>
      </w:r>
    </w:p>
    <w:p w14:paraId="262180BA" w14:textId="77777777" w:rsidR="00727978" w:rsidRDefault="00727978" w:rsidP="00727978">
      <w:pPr>
        <w:pStyle w:val="Corptext"/>
        <w:outlineLvl w:val="0"/>
        <w:rPr>
          <w:b/>
          <w:bCs/>
          <w:lang w:val="en-US"/>
        </w:rPr>
      </w:pPr>
      <w:r>
        <w:rPr>
          <w:b/>
          <w:bCs/>
          <w:lang w:val="en-US"/>
        </w:rPr>
        <w:t xml:space="preserve">                                              </w:t>
      </w:r>
      <w:proofErr w:type="gramStart"/>
      <w:r>
        <w:rPr>
          <w:b/>
          <w:bCs/>
          <w:lang w:val="en-US"/>
        </w:rPr>
        <w:t>COMUNA  BUCOV</w:t>
      </w:r>
      <w:proofErr w:type="gramEnd"/>
    </w:p>
    <w:p w14:paraId="6E542480"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w:t>
      </w:r>
      <w:proofErr w:type="gramStart"/>
      <w:r>
        <w:rPr>
          <w:rFonts w:ascii="Times New Roman" w:hAnsi="Times New Roman"/>
          <w:b/>
          <w:bCs/>
          <w:sz w:val="18"/>
          <w:szCs w:val="18"/>
        </w:rPr>
        <w:t>Adresa :</w:t>
      </w:r>
      <w:proofErr w:type="gramEnd"/>
      <w:r>
        <w:rPr>
          <w:rFonts w:ascii="Times New Roman" w:hAnsi="Times New Roman"/>
          <w:b/>
          <w:bCs/>
          <w:sz w:val="18"/>
          <w:szCs w:val="18"/>
        </w:rPr>
        <w:t xml:space="preserve"> Str. Constantin Stere, Nr. 1,</w:t>
      </w:r>
    </w:p>
    <w:p w14:paraId="2D0946E6"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Sat Bucov, </w:t>
      </w:r>
      <w:proofErr w:type="spellStart"/>
      <w:r>
        <w:rPr>
          <w:rFonts w:ascii="Times New Roman" w:hAnsi="Times New Roman"/>
          <w:b/>
          <w:bCs/>
          <w:sz w:val="18"/>
          <w:szCs w:val="18"/>
        </w:rPr>
        <w:t>Judetul</w:t>
      </w:r>
      <w:proofErr w:type="spellEnd"/>
      <w:r>
        <w:rPr>
          <w:rFonts w:ascii="Times New Roman" w:hAnsi="Times New Roman"/>
          <w:b/>
          <w:bCs/>
          <w:sz w:val="18"/>
          <w:szCs w:val="18"/>
        </w:rPr>
        <w:t xml:space="preserve"> Prahova</w:t>
      </w:r>
    </w:p>
    <w:p w14:paraId="57F1BDE5"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Tel.0244 / 275046</w:t>
      </w:r>
    </w:p>
    <w:p w14:paraId="700ED9F2"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Fax 0244/ 275170</w:t>
      </w:r>
    </w:p>
    <w:p w14:paraId="04CC1E5E"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CUI-2843531</w:t>
      </w:r>
    </w:p>
    <w:p w14:paraId="25B59C98" w14:textId="77777777" w:rsidR="00727978" w:rsidRDefault="00727978" w:rsidP="00727978">
      <w:pPr>
        <w:pStyle w:val="Antet"/>
        <w:rPr>
          <w:rFonts w:ascii="Times New Roman" w:hAnsi="Times New Roman"/>
          <w:b/>
          <w:sz w:val="18"/>
          <w:szCs w:val="18"/>
        </w:rPr>
      </w:pPr>
    </w:p>
    <w:p w14:paraId="43453FA5" w14:textId="77777777" w:rsidR="00727978" w:rsidRDefault="00727978" w:rsidP="00727978">
      <w:pPr>
        <w:pStyle w:val="Antet"/>
        <w:rPr>
          <w:rFonts w:ascii="Times New Roman" w:hAnsi="Times New Roman"/>
          <w:b/>
          <w:sz w:val="24"/>
          <w:szCs w:val="24"/>
        </w:rPr>
      </w:pPr>
      <w:r>
        <w:rPr>
          <w:rFonts w:ascii="Times New Roman" w:hAnsi="Times New Roman"/>
          <w:b/>
          <w:sz w:val="18"/>
          <w:szCs w:val="18"/>
        </w:rPr>
        <w:t xml:space="preserve">                                  </w:t>
      </w:r>
    </w:p>
    <w:p w14:paraId="52A78145" w14:textId="5C7ABFCA" w:rsidR="00727978" w:rsidRDefault="003A0CA1" w:rsidP="00727978">
      <w:pPr>
        <w:pStyle w:val="Antet"/>
        <w:jc w:val="center"/>
        <w:rPr>
          <w:rFonts w:ascii="Times New Roman" w:hAnsi="Times New Roman"/>
          <w:b/>
          <w:sz w:val="24"/>
          <w:szCs w:val="24"/>
        </w:rPr>
      </w:pPr>
      <w:r>
        <w:rPr>
          <w:rFonts w:ascii="Times New Roman" w:hAnsi="Times New Roman"/>
          <w:b/>
          <w:sz w:val="24"/>
          <w:szCs w:val="24"/>
        </w:rPr>
        <w:t xml:space="preserve">  </w:t>
      </w:r>
      <w:r w:rsidR="00727978">
        <w:rPr>
          <w:rFonts w:ascii="Times New Roman" w:hAnsi="Times New Roman"/>
          <w:b/>
          <w:sz w:val="24"/>
          <w:szCs w:val="24"/>
        </w:rPr>
        <w:t xml:space="preserve"> </w:t>
      </w:r>
      <w:r w:rsidR="00543E06">
        <w:rPr>
          <w:rFonts w:ascii="Times New Roman" w:hAnsi="Times New Roman"/>
          <w:b/>
          <w:sz w:val="24"/>
          <w:szCs w:val="24"/>
        </w:rPr>
        <w:t xml:space="preserve">P R O I E C T   D </w:t>
      </w:r>
      <w:proofErr w:type="gramStart"/>
      <w:r w:rsidR="00543E06">
        <w:rPr>
          <w:rFonts w:ascii="Times New Roman" w:hAnsi="Times New Roman"/>
          <w:b/>
          <w:sz w:val="24"/>
          <w:szCs w:val="24"/>
        </w:rPr>
        <w:t xml:space="preserve">E  </w:t>
      </w:r>
      <w:r w:rsidR="00727978">
        <w:rPr>
          <w:rFonts w:ascii="Times New Roman" w:hAnsi="Times New Roman"/>
          <w:b/>
          <w:sz w:val="24"/>
          <w:szCs w:val="24"/>
        </w:rPr>
        <w:t>H</w:t>
      </w:r>
      <w:proofErr w:type="gramEnd"/>
      <w:r w:rsidR="00727978">
        <w:rPr>
          <w:rFonts w:ascii="Times New Roman" w:hAnsi="Times New Roman"/>
          <w:b/>
          <w:sz w:val="24"/>
          <w:szCs w:val="24"/>
        </w:rPr>
        <w:t xml:space="preserve"> O T Ă R Â R E</w:t>
      </w:r>
      <w:r>
        <w:rPr>
          <w:rFonts w:ascii="Times New Roman" w:hAnsi="Times New Roman"/>
          <w:b/>
          <w:sz w:val="24"/>
          <w:szCs w:val="24"/>
        </w:rPr>
        <w:t xml:space="preserve"> </w:t>
      </w:r>
      <w:r w:rsidR="00727978">
        <w:rPr>
          <w:rFonts w:ascii="Times New Roman" w:hAnsi="Times New Roman"/>
          <w:b/>
          <w:sz w:val="24"/>
          <w:szCs w:val="24"/>
        </w:rPr>
        <w:t xml:space="preserve">  NR .</w:t>
      </w:r>
      <w:r w:rsidR="00B26E6F">
        <w:rPr>
          <w:rFonts w:ascii="Times New Roman" w:hAnsi="Times New Roman"/>
          <w:b/>
          <w:sz w:val="24"/>
          <w:szCs w:val="24"/>
        </w:rPr>
        <w:t>57</w:t>
      </w:r>
      <w:r w:rsidR="00691068">
        <w:rPr>
          <w:rFonts w:ascii="Times New Roman" w:hAnsi="Times New Roman"/>
          <w:b/>
          <w:sz w:val="24"/>
          <w:szCs w:val="24"/>
        </w:rPr>
        <w:t xml:space="preserve"> </w:t>
      </w:r>
      <w:r>
        <w:rPr>
          <w:rFonts w:ascii="Times New Roman" w:hAnsi="Times New Roman"/>
          <w:b/>
          <w:sz w:val="24"/>
          <w:szCs w:val="24"/>
        </w:rPr>
        <w:t>/</w:t>
      </w:r>
      <w:r w:rsidR="00B26E6F">
        <w:rPr>
          <w:rFonts w:ascii="Times New Roman" w:hAnsi="Times New Roman"/>
          <w:b/>
          <w:sz w:val="24"/>
          <w:szCs w:val="24"/>
        </w:rPr>
        <w:t>19.05.2026</w:t>
      </w:r>
    </w:p>
    <w:p w14:paraId="7F171638" w14:textId="1632BC37" w:rsidR="00727978" w:rsidRDefault="00727978" w:rsidP="00727978">
      <w:pPr>
        <w:pStyle w:val="Antet"/>
        <w:jc w:val="center"/>
        <w:rPr>
          <w:rFonts w:ascii="Times New Roman" w:hAnsi="Times New Roman"/>
          <w:b/>
          <w:sz w:val="24"/>
          <w:szCs w:val="24"/>
          <w:lang w:val="ro-RO"/>
        </w:rPr>
      </w:pPr>
      <w:r>
        <w:rPr>
          <w:rFonts w:ascii="Times New Roman" w:hAnsi="Times New Roman"/>
          <w:b/>
          <w:sz w:val="24"/>
          <w:szCs w:val="24"/>
          <w:lang w:val="ro-RO"/>
        </w:rPr>
        <w:t>Privind aprobarea contu</w:t>
      </w:r>
      <w:r w:rsidR="00FD57CF">
        <w:rPr>
          <w:rFonts w:ascii="Times New Roman" w:hAnsi="Times New Roman"/>
          <w:b/>
          <w:sz w:val="24"/>
          <w:szCs w:val="24"/>
          <w:lang w:val="ro-RO"/>
        </w:rPr>
        <w:t>lui de execuție  la data de 3</w:t>
      </w:r>
      <w:r w:rsidR="00B26E6F">
        <w:rPr>
          <w:rFonts w:ascii="Times New Roman" w:hAnsi="Times New Roman"/>
          <w:b/>
          <w:sz w:val="24"/>
          <w:szCs w:val="24"/>
          <w:lang w:val="ro-RO"/>
        </w:rPr>
        <w:t>1 martie</w:t>
      </w:r>
      <w:r w:rsidR="009C7882">
        <w:rPr>
          <w:rFonts w:ascii="Times New Roman" w:hAnsi="Times New Roman"/>
          <w:b/>
          <w:sz w:val="24"/>
          <w:szCs w:val="24"/>
          <w:lang w:val="ro-RO"/>
        </w:rPr>
        <w:t xml:space="preserve"> </w:t>
      </w:r>
      <w:r w:rsidR="00691068">
        <w:rPr>
          <w:rFonts w:ascii="Times New Roman" w:hAnsi="Times New Roman"/>
          <w:b/>
          <w:sz w:val="24"/>
          <w:szCs w:val="24"/>
          <w:lang w:val="ro-RO"/>
        </w:rPr>
        <w:t xml:space="preserve"> </w:t>
      </w:r>
      <w:r w:rsidR="00FD57CF">
        <w:rPr>
          <w:rFonts w:ascii="Times New Roman" w:hAnsi="Times New Roman"/>
          <w:b/>
          <w:sz w:val="24"/>
          <w:szCs w:val="24"/>
          <w:lang w:val="ro-RO"/>
        </w:rPr>
        <w:t>202</w:t>
      </w:r>
      <w:r w:rsidR="00B26E6F">
        <w:rPr>
          <w:rFonts w:ascii="Times New Roman" w:hAnsi="Times New Roman"/>
          <w:b/>
          <w:sz w:val="24"/>
          <w:szCs w:val="24"/>
          <w:lang w:val="ro-RO"/>
        </w:rPr>
        <w:t>6</w:t>
      </w:r>
      <w:r>
        <w:rPr>
          <w:rFonts w:ascii="Times New Roman" w:hAnsi="Times New Roman"/>
          <w:b/>
          <w:sz w:val="24"/>
          <w:szCs w:val="24"/>
          <w:lang w:val="ro-RO"/>
        </w:rPr>
        <w:t xml:space="preserve">  </w:t>
      </w:r>
    </w:p>
    <w:p w14:paraId="33BC6099" w14:textId="77777777" w:rsidR="00727978" w:rsidRDefault="00727978" w:rsidP="00727978">
      <w:pPr>
        <w:pStyle w:val="Antet"/>
        <w:jc w:val="both"/>
        <w:rPr>
          <w:rFonts w:ascii="Times New Roman" w:hAnsi="Times New Roman"/>
          <w:b/>
          <w:sz w:val="24"/>
          <w:szCs w:val="24"/>
          <w:u w:val="single"/>
          <w:lang w:val="ro-RO"/>
        </w:rPr>
      </w:pPr>
    </w:p>
    <w:p w14:paraId="5CD2A9F8" w14:textId="77777777" w:rsidR="00727978" w:rsidRDefault="00727978" w:rsidP="00727978">
      <w:pPr>
        <w:pStyle w:val="Antet"/>
        <w:jc w:val="both"/>
        <w:rPr>
          <w:rFonts w:ascii="Times New Roman" w:hAnsi="Times New Roman"/>
          <w:b/>
          <w:sz w:val="24"/>
          <w:szCs w:val="24"/>
          <w:u w:val="single"/>
          <w:lang w:val="ro-RO"/>
        </w:rPr>
      </w:pPr>
    </w:p>
    <w:p w14:paraId="18CF6783" w14:textId="77777777" w:rsidR="00727978" w:rsidRDefault="00727978" w:rsidP="00727978">
      <w:pPr>
        <w:pStyle w:val="Antet"/>
        <w:jc w:val="both"/>
        <w:rPr>
          <w:rFonts w:ascii="Times New Roman" w:hAnsi="Times New Roman"/>
          <w:b/>
          <w:sz w:val="24"/>
          <w:szCs w:val="24"/>
          <w:u w:val="single"/>
          <w:lang w:val="ro-RO"/>
        </w:rPr>
      </w:pPr>
      <w:r>
        <w:rPr>
          <w:rFonts w:ascii="Times New Roman" w:hAnsi="Times New Roman"/>
          <w:b/>
          <w:sz w:val="24"/>
          <w:szCs w:val="24"/>
          <w:u w:val="single"/>
          <w:lang w:val="ro-RO"/>
        </w:rPr>
        <w:t>Având în vedere:</w:t>
      </w:r>
    </w:p>
    <w:p w14:paraId="67C2CCF3" w14:textId="5A61C69F" w:rsidR="00727978" w:rsidRDefault="00727978" w:rsidP="00727978">
      <w:pPr>
        <w:pStyle w:val="Antet"/>
        <w:jc w:val="both"/>
        <w:rPr>
          <w:rFonts w:ascii="Times New Roman" w:hAnsi="Times New Roman"/>
          <w:sz w:val="24"/>
          <w:szCs w:val="24"/>
          <w:lang w:val="ro-RO"/>
        </w:rPr>
      </w:pPr>
      <w:r>
        <w:rPr>
          <w:rFonts w:ascii="Times New Roman" w:hAnsi="Times New Roman"/>
          <w:sz w:val="24"/>
          <w:szCs w:val="24"/>
          <w:lang w:val="ro-RO"/>
        </w:rPr>
        <w:t xml:space="preserve">Raportul de specialitate nr. </w:t>
      </w:r>
      <w:r w:rsidR="008369A1">
        <w:rPr>
          <w:rFonts w:ascii="Times New Roman" w:hAnsi="Times New Roman"/>
          <w:sz w:val="24"/>
          <w:szCs w:val="24"/>
          <w:lang w:val="ro-RO"/>
        </w:rPr>
        <w:t>12811</w:t>
      </w:r>
      <w:r w:rsidR="009C7882">
        <w:rPr>
          <w:rFonts w:ascii="Times New Roman" w:hAnsi="Times New Roman"/>
          <w:sz w:val="24"/>
          <w:szCs w:val="24"/>
          <w:lang w:val="ro-RO"/>
        </w:rPr>
        <w:t>/</w:t>
      </w:r>
      <w:r w:rsidR="008369A1">
        <w:rPr>
          <w:rFonts w:ascii="Times New Roman" w:hAnsi="Times New Roman"/>
          <w:sz w:val="24"/>
          <w:szCs w:val="24"/>
          <w:lang w:val="ro-RO"/>
        </w:rPr>
        <w:t>19.05.2026</w:t>
      </w:r>
      <w:r>
        <w:rPr>
          <w:rFonts w:ascii="Times New Roman" w:hAnsi="Times New Roman"/>
          <w:sz w:val="24"/>
          <w:szCs w:val="24"/>
          <w:lang w:val="ro-RO"/>
        </w:rPr>
        <w:t xml:space="preserve"> al șefului contabil dl Tănase Ionuț precum și referatul de aprobare nr.</w:t>
      </w:r>
      <w:r w:rsidR="008369A1">
        <w:rPr>
          <w:rFonts w:ascii="Times New Roman" w:hAnsi="Times New Roman"/>
          <w:sz w:val="24"/>
          <w:szCs w:val="24"/>
          <w:lang w:val="ro-RO"/>
        </w:rPr>
        <w:t>12810</w:t>
      </w:r>
      <w:r>
        <w:rPr>
          <w:rFonts w:ascii="Times New Roman" w:hAnsi="Times New Roman"/>
          <w:sz w:val="24"/>
          <w:szCs w:val="24"/>
          <w:lang w:val="ro-RO"/>
        </w:rPr>
        <w:t>/</w:t>
      </w:r>
      <w:r w:rsidR="008369A1">
        <w:rPr>
          <w:rFonts w:ascii="Times New Roman" w:hAnsi="Times New Roman"/>
          <w:sz w:val="24"/>
          <w:szCs w:val="24"/>
          <w:lang w:val="ro-RO"/>
        </w:rPr>
        <w:t>19.05.2026</w:t>
      </w:r>
      <w:r>
        <w:rPr>
          <w:rFonts w:ascii="Times New Roman" w:hAnsi="Times New Roman"/>
          <w:sz w:val="24"/>
          <w:szCs w:val="24"/>
          <w:lang w:val="ro-RO"/>
        </w:rPr>
        <w:t xml:space="preserve"> al dlui Primar cu privire la e</w:t>
      </w:r>
      <w:r w:rsidR="0048631A">
        <w:rPr>
          <w:rFonts w:ascii="Times New Roman" w:hAnsi="Times New Roman"/>
          <w:sz w:val="24"/>
          <w:szCs w:val="24"/>
          <w:lang w:val="ro-RO"/>
        </w:rPr>
        <w:t>xecutia bugetara la data de 3</w:t>
      </w:r>
      <w:r w:rsidR="008369A1">
        <w:rPr>
          <w:rFonts w:ascii="Times New Roman" w:hAnsi="Times New Roman"/>
          <w:sz w:val="24"/>
          <w:szCs w:val="24"/>
          <w:lang w:val="ro-RO"/>
        </w:rPr>
        <w:t>1.03.2026</w:t>
      </w:r>
      <w:r>
        <w:rPr>
          <w:rFonts w:ascii="Times New Roman" w:hAnsi="Times New Roman"/>
          <w:sz w:val="24"/>
          <w:szCs w:val="24"/>
          <w:lang w:val="ro-RO"/>
        </w:rPr>
        <w:t>;</w:t>
      </w:r>
    </w:p>
    <w:p w14:paraId="373D879B" w14:textId="77777777" w:rsidR="00727978" w:rsidRDefault="00727978" w:rsidP="00727978">
      <w:pPr>
        <w:pStyle w:val="Antet"/>
        <w:jc w:val="both"/>
        <w:rPr>
          <w:rFonts w:ascii="Times New Roman" w:hAnsi="Times New Roman"/>
          <w:sz w:val="24"/>
          <w:szCs w:val="24"/>
          <w:lang w:val="ro-RO"/>
        </w:rPr>
      </w:pPr>
      <w:r>
        <w:rPr>
          <w:rFonts w:ascii="Times New Roman" w:hAnsi="Times New Roman"/>
          <w:sz w:val="24"/>
          <w:szCs w:val="24"/>
          <w:lang w:val="ro-RO"/>
        </w:rPr>
        <w:t>Avizul favorabil al comisiei de specialitate –economice din cadrul Consiliului Local Bucov;</w:t>
      </w:r>
    </w:p>
    <w:p w14:paraId="4E880C6A" w14:textId="77777777" w:rsidR="00727978" w:rsidRDefault="00727978" w:rsidP="00727978">
      <w:pPr>
        <w:pStyle w:val="Antet"/>
        <w:jc w:val="both"/>
        <w:rPr>
          <w:rFonts w:ascii="Times New Roman" w:hAnsi="Times New Roman"/>
          <w:sz w:val="24"/>
          <w:szCs w:val="24"/>
          <w:lang w:val="ro-RO"/>
        </w:rPr>
      </w:pPr>
      <w:r>
        <w:rPr>
          <w:rFonts w:ascii="Times New Roman" w:hAnsi="Times New Roman"/>
          <w:sz w:val="24"/>
          <w:szCs w:val="24"/>
          <w:lang w:val="ro-RO"/>
        </w:rPr>
        <w:t>In baza dispozițiilor  art.11 alin (2) art 49, alin (12) și (13)  și art 73 alin (3) din Legea Finanțelor  Publice nr 273/2006 cu modificările și completările ulterioare;</w:t>
      </w:r>
    </w:p>
    <w:p w14:paraId="545126CF" w14:textId="77777777" w:rsidR="00727978" w:rsidRDefault="00727978" w:rsidP="00727978">
      <w:pPr>
        <w:pStyle w:val="Antet"/>
        <w:jc w:val="both"/>
        <w:rPr>
          <w:rFonts w:ascii="Times New Roman" w:hAnsi="Times New Roman"/>
          <w:sz w:val="24"/>
          <w:szCs w:val="24"/>
          <w:lang w:val="ro-RO"/>
        </w:rPr>
      </w:pPr>
      <w:r>
        <w:rPr>
          <w:rFonts w:ascii="Times New Roman" w:hAnsi="Times New Roman"/>
          <w:sz w:val="24"/>
          <w:szCs w:val="24"/>
          <w:lang w:val="ro-RO"/>
        </w:rPr>
        <w:t>În temeiul dispozițiilor art 129 alin (4) lit ”a” din OUG 57/2019 privind codul adminsitrativ; ;</w:t>
      </w:r>
    </w:p>
    <w:p w14:paraId="484AA70B" w14:textId="77777777" w:rsidR="00727978" w:rsidRDefault="00727978" w:rsidP="00727978">
      <w:pPr>
        <w:pStyle w:val="Antet"/>
        <w:jc w:val="both"/>
        <w:rPr>
          <w:rFonts w:ascii="Times New Roman" w:hAnsi="Times New Roman"/>
          <w:sz w:val="24"/>
          <w:szCs w:val="24"/>
          <w:lang w:val="ro-RO"/>
        </w:rPr>
      </w:pPr>
    </w:p>
    <w:p w14:paraId="72F734A6" w14:textId="77777777" w:rsidR="00727978" w:rsidRDefault="00727978" w:rsidP="00727978">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r w:rsidR="0048631A">
        <w:rPr>
          <w:rFonts w:ascii="Times New Roman" w:hAnsi="Times New Roman"/>
          <w:b/>
          <w:sz w:val="24"/>
          <w:szCs w:val="24"/>
          <w:lang w:val="ro-RO"/>
        </w:rPr>
        <w:t>CONSILIUL LOCAL BUCOV</w:t>
      </w:r>
      <w:r w:rsidR="003A0CA1">
        <w:rPr>
          <w:rFonts w:ascii="Times New Roman" w:hAnsi="Times New Roman"/>
          <w:b/>
          <w:sz w:val="24"/>
          <w:szCs w:val="24"/>
          <w:lang w:val="ro-RO"/>
        </w:rPr>
        <w:t>,</w:t>
      </w:r>
      <w:r w:rsidR="0048631A">
        <w:rPr>
          <w:rFonts w:ascii="Times New Roman" w:hAnsi="Times New Roman"/>
          <w:b/>
          <w:sz w:val="24"/>
          <w:szCs w:val="24"/>
          <w:lang w:val="ro-RO"/>
        </w:rPr>
        <w:t xml:space="preserve"> JUDETUL PRAHOVA,HOTĂRĂȘTE:</w:t>
      </w:r>
    </w:p>
    <w:p w14:paraId="10ABB47A" w14:textId="77777777" w:rsidR="00727978" w:rsidRDefault="00727978" w:rsidP="00727978">
      <w:pPr>
        <w:pStyle w:val="Antet"/>
        <w:jc w:val="both"/>
        <w:rPr>
          <w:rFonts w:ascii="Times New Roman" w:hAnsi="Times New Roman"/>
          <w:b/>
          <w:sz w:val="24"/>
          <w:szCs w:val="24"/>
          <w:lang w:val="ro-RO"/>
        </w:rPr>
      </w:pPr>
    </w:p>
    <w:p w14:paraId="29E3C905" w14:textId="36341F06" w:rsidR="007306D5" w:rsidRDefault="00727978" w:rsidP="00727978">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Art.1. </w:t>
      </w:r>
      <w:r>
        <w:rPr>
          <w:rFonts w:ascii="Times New Roman" w:hAnsi="Times New Roman"/>
          <w:sz w:val="24"/>
          <w:szCs w:val="24"/>
          <w:lang w:val="ro-RO"/>
        </w:rPr>
        <w:t>Se aprobă contul de execuție  la data de 3</w:t>
      </w:r>
      <w:r w:rsidR="008369A1">
        <w:rPr>
          <w:rFonts w:ascii="Times New Roman" w:hAnsi="Times New Roman"/>
          <w:sz w:val="24"/>
          <w:szCs w:val="24"/>
          <w:lang w:val="ro-RO"/>
        </w:rPr>
        <w:t>1 martie</w:t>
      </w:r>
      <w:r w:rsidR="009C7882">
        <w:rPr>
          <w:rFonts w:ascii="Times New Roman" w:hAnsi="Times New Roman"/>
          <w:sz w:val="24"/>
          <w:szCs w:val="24"/>
          <w:lang w:val="ro-RO"/>
        </w:rPr>
        <w:t xml:space="preserve"> </w:t>
      </w:r>
      <w:r w:rsidR="00543E06">
        <w:rPr>
          <w:rFonts w:ascii="Times New Roman" w:hAnsi="Times New Roman"/>
          <w:sz w:val="24"/>
          <w:szCs w:val="24"/>
          <w:lang w:val="ro-RO"/>
        </w:rPr>
        <w:t>202</w:t>
      </w:r>
      <w:r w:rsidR="008369A1">
        <w:rPr>
          <w:rFonts w:ascii="Times New Roman" w:hAnsi="Times New Roman"/>
          <w:sz w:val="24"/>
          <w:szCs w:val="24"/>
          <w:lang w:val="ro-RO"/>
        </w:rPr>
        <w:t>6</w:t>
      </w:r>
      <w:r>
        <w:rPr>
          <w:rFonts w:ascii="Times New Roman" w:hAnsi="Times New Roman"/>
          <w:sz w:val="24"/>
          <w:szCs w:val="24"/>
          <w:lang w:val="ro-RO"/>
        </w:rPr>
        <w:t xml:space="preserve"> conform anexei eliberate de Servici</w:t>
      </w:r>
      <w:r w:rsidR="007E2940">
        <w:rPr>
          <w:rFonts w:ascii="Times New Roman" w:hAnsi="Times New Roman"/>
          <w:sz w:val="24"/>
          <w:szCs w:val="24"/>
          <w:lang w:val="ro-RO"/>
        </w:rPr>
        <w:t>ul Trezorerie  Boldești Scăieni</w:t>
      </w:r>
      <w:r w:rsidR="009C7882">
        <w:rPr>
          <w:rFonts w:ascii="Times New Roman" w:hAnsi="Times New Roman"/>
          <w:sz w:val="24"/>
          <w:szCs w:val="24"/>
          <w:lang w:val="ro-RO"/>
        </w:rPr>
        <w:t>.</w:t>
      </w:r>
    </w:p>
    <w:p w14:paraId="34EA2C37" w14:textId="6E7216DB" w:rsidR="00727978" w:rsidRDefault="00727978" w:rsidP="00727978">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Art.2. </w:t>
      </w:r>
      <w:r>
        <w:rPr>
          <w:rFonts w:ascii="Times New Roman" w:hAnsi="Times New Roman"/>
          <w:sz w:val="24"/>
          <w:szCs w:val="24"/>
          <w:lang w:val="ro-RO"/>
        </w:rPr>
        <w:t>Prezenta hotărâre se comunică  Instituției Prefectului, Biroului Financiar Contabil , Primarului  comunei Bucov .</w:t>
      </w:r>
    </w:p>
    <w:p w14:paraId="16AF00A4" w14:textId="77777777" w:rsidR="00727978" w:rsidRDefault="00727978" w:rsidP="00727978">
      <w:pPr>
        <w:pStyle w:val="Antet"/>
        <w:jc w:val="both"/>
        <w:rPr>
          <w:rFonts w:ascii="Times New Roman" w:hAnsi="Times New Roman"/>
          <w:sz w:val="24"/>
          <w:szCs w:val="24"/>
          <w:lang w:val="ro-RO"/>
        </w:rPr>
      </w:pPr>
    </w:p>
    <w:p w14:paraId="52B85211" w14:textId="77777777" w:rsidR="00727978" w:rsidRDefault="00727978" w:rsidP="00727978">
      <w:pPr>
        <w:pStyle w:val="Antet"/>
        <w:jc w:val="both"/>
        <w:rPr>
          <w:rFonts w:ascii="Times New Roman" w:hAnsi="Times New Roman"/>
          <w:sz w:val="24"/>
          <w:szCs w:val="24"/>
          <w:lang w:val="ro-RO"/>
        </w:rPr>
      </w:pPr>
    </w:p>
    <w:p w14:paraId="043142C0" w14:textId="77777777" w:rsidR="00727978" w:rsidRDefault="00727978" w:rsidP="00727978">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p>
    <w:p w14:paraId="08A59CAF" w14:textId="402F4356" w:rsidR="003A0CA1" w:rsidRDefault="00727978" w:rsidP="0093520A">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r w:rsidR="0093520A">
        <w:rPr>
          <w:rFonts w:ascii="Times New Roman" w:hAnsi="Times New Roman"/>
          <w:b/>
          <w:sz w:val="24"/>
          <w:szCs w:val="24"/>
          <w:lang w:val="ro-RO"/>
        </w:rPr>
        <w:t>PREȘEDINTE DE ȘEDINȚĂ,</w:t>
      </w:r>
    </w:p>
    <w:p w14:paraId="08FF3E5A" w14:textId="1E238F62" w:rsidR="0093520A" w:rsidRDefault="0093520A" w:rsidP="0093520A">
      <w:pPr>
        <w:pStyle w:val="Antet"/>
        <w:jc w:val="both"/>
        <w:rPr>
          <w:rFonts w:ascii="Times New Roman" w:hAnsi="Times New Roman"/>
          <w:b/>
          <w:sz w:val="24"/>
          <w:szCs w:val="24"/>
          <w:lang w:val="ro-RO"/>
        </w:rPr>
      </w:pPr>
      <w:r>
        <w:rPr>
          <w:rFonts w:ascii="Times New Roman" w:hAnsi="Times New Roman"/>
          <w:b/>
          <w:sz w:val="24"/>
          <w:szCs w:val="24"/>
          <w:lang w:val="ro-RO"/>
        </w:rPr>
        <w:t xml:space="preserve">                                                NICOLESCU NICOLAE</w:t>
      </w:r>
    </w:p>
    <w:p w14:paraId="54789E72" w14:textId="77777777" w:rsidR="00727978" w:rsidRDefault="00727978" w:rsidP="00727978">
      <w:pPr>
        <w:pStyle w:val="Antet"/>
        <w:jc w:val="both"/>
        <w:rPr>
          <w:rFonts w:ascii="Times New Roman" w:hAnsi="Times New Roman"/>
          <w:b/>
          <w:sz w:val="24"/>
          <w:szCs w:val="24"/>
          <w:lang w:val="ro-RO"/>
        </w:rPr>
      </w:pPr>
    </w:p>
    <w:p w14:paraId="32635016" w14:textId="77777777" w:rsidR="00727978" w:rsidRDefault="00727978" w:rsidP="00727978">
      <w:pPr>
        <w:pStyle w:val="Antet"/>
        <w:jc w:val="right"/>
        <w:rPr>
          <w:rFonts w:ascii="Times New Roman" w:hAnsi="Times New Roman"/>
          <w:b/>
          <w:sz w:val="24"/>
          <w:szCs w:val="24"/>
          <w:lang w:val="ro-RO"/>
        </w:rPr>
      </w:pPr>
      <w:r>
        <w:rPr>
          <w:rFonts w:ascii="Times New Roman" w:hAnsi="Times New Roman"/>
          <w:b/>
          <w:sz w:val="24"/>
          <w:szCs w:val="24"/>
          <w:lang w:val="ro-RO"/>
        </w:rPr>
        <w:t xml:space="preserve">                                                                       Avizat de legalitate ,</w:t>
      </w:r>
    </w:p>
    <w:p w14:paraId="27041936" w14:textId="77777777" w:rsidR="00727978" w:rsidRDefault="00727978" w:rsidP="00727978">
      <w:pPr>
        <w:pStyle w:val="Antet"/>
        <w:jc w:val="right"/>
        <w:rPr>
          <w:rFonts w:ascii="Times New Roman" w:hAnsi="Times New Roman"/>
          <w:b/>
          <w:sz w:val="24"/>
          <w:szCs w:val="24"/>
          <w:lang w:val="ro-RO"/>
        </w:rPr>
      </w:pPr>
      <w:r>
        <w:rPr>
          <w:rFonts w:ascii="Times New Roman" w:hAnsi="Times New Roman"/>
          <w:b/>
          <w:sz w:val="24"/>
          <w:szCs w:val="24"/>
          <w:lang w:val="ro-RO"/>
        </w:rPr>
        <w:t xml:space="preserve">                                                                               Secretar</w:t>
      </w:r>
      <w:r w:rsidR="0048631A">
        <w:rPr>
          <w:rFonts w:ascii="Times New Roman" w:hAnsi="Times New Roman"/>
          <w:b/>
          <w:sz w:val="24"/>
          <w:szCs w:val="24"/>
          <w:lang w:val="ro-RO"/>
        </w:rPr>
        <w:t xml:space="preserve"> general</w:t>
      </w:r>
      <w:r>
        <w:rPr>
          <w:rFonts w:ascii="Times New Roman" w:hAnsi="Times New Roman"/>
          <w:b/>
          <w:sz w:val="24"/>
          <w:szCs w:val="24"/>
          <w:lang w:val="ro-RO"/>
        </w:rPr>
        <w:t>,</w:t>
      </w:r>
    </w:p>
    <w:p w14:paraId="6347EF74" w14:textId="77777777" w:rsidR="00727978" w:rsidRDefault="00727978" w:rsidP="00727978">
      <w:pPr>
        <w:pStyle w:val="Antet"/>
        <w:jc w:val="right"/>
        <w:rPr>
          <w:rFonts w:ascii="Times New Roman" w:hAnsi="Times New Roman"/>
          <w:b/>
          <w:sz w:val="24"/>
          <w:szCs w:val="24"/>
          <w:lang w:val="ro-RO"/>
        </w:rPr>
      </w:pPr>
      <w:r>
        <w:rPr>
          <w:rFonts w:ascii="Times New Roman" w:hAnsi="Times New Roman"/>
          <w:b/>
          <w:sz w:val="24"/>
          <w:szCs w:val="24"/>
          <w:lang w:val="ro-RO"/>
        </w:rPr>
        <w:t xml:space="preserve">                                                                  Nae Florentina Cristina</w:t>
      </w:r>
    </w:p>
    <w:p w14:paraId="59BA0FE1" w14:textId="77777777" w:rsidR="00727978" w:rsidRDefault="00727978" w:rsidP="00727978">
      <w:pPr>
        <w:pStyle w:val="Antet"/>
        <w:jc w:val="right"/>
        <w:rPr>
          <w:rFonts w:ascii="Times New Roman" w:hAnsi="Times New Roman"/>
          <w:b/>
          <w:sz w:val="24"/>
          <w:szCs w:val="24"/>
          <w:lang w:val="ro-RO"/>
        </w:rPr>
      </w:pPr>
    </w:p>
    <w:p w14:paraId="5200034E" w14:textId="77777777" w:rsidR="00727978" w:rsidRDefault="00727978" w:rsidP="00727978">
      <w:pPr>
        <w:pStyle w:val="Antet"/>
        <w:jc w:val="right"/>
        <w:rPr>
          <w:rFonts w:ascii="Times New Roman" w:hAnsi="Times New Roman"/>
          <w:b/>
          <w:sz w:val="24"/>
          <w:szCs w:val="24"/>
          <w:lang w:val="ro-RO"/>
        </w:rPr>
      </w:pPr>
    </w:p>
    <w:p w14:paraId="658B95A2" w14:textId="77777777" w:rsidR="00727978" w:rsidRDefault="00727978" w:rsidP="00727978">
      <w:pPr>
        <w:pStyle w:val="Antet"/>
        <w:rPr>
          <w:rFonts w:ascii="Times New Roman" w:hAnsi="Times New Roman"/>
          <w:b/>
          <w:sz w:val="18"/>
          <w:szCs w:val="18"/>
        </w:rPr>
      </w:pPr>
    </w:p>
    <w:p w14:paraId="744BA2FD" w14:textId="77777777" w:rsidR="00543E06" w:rsidRPr="00543E06" w:rsidRDefault="00543E06" w:rsidP="00727978">
      <w:pPr>
        <w:pStyle w:val="Antet"/>
        <w:jc w:val="both"/>
        <w:rPr>
          <w:b/>
          <w:bCs/>
          <w:lang w:val="ro-RO"/>
        </w:rPr>
      </w:pPr>
      <w:r w:rsidRPr="00543E06">
        <w:rPr>
          <w:b/>
          <w:bCs/>
          <w:lang w:val="ro-RO"/>
        </w:rPr>
        <w:t xml:space="preserve">INITIAT DE PRIMAR, </w:t>
      </w:r>
    </w:p>
    <w:p w14:paraId="36F860F0" w14:textId="14B8CCE2" w:rsidR="00727978" w:rsidRPr="00543E06" w:rsidRDefault="00543E06" w:rsidP="00727978">
      <w:pPr>
        <w:pStyle w:val="Antet"/>
        <w:jc w:val="both"/>
        <w:rPr>
          <w:b/>
          <w:bCs/>
          <w:lang w:val="ro-RO"/>
        </w:rPr>
      </w:pPr>
      <w:r w:rsidRPr="00543E06">
        <w:rPr>
          <w:b/>
          <w:bCs/>
          <w:lang w:val="ro-RO"/>
        </w:rPr>
        <w:t>SAVU ION</w:t>
      </w:r>
    </w:p>
    <w:p w14:paraId="71AB9F0B" w14:textId="77777777" w:rsidR="00727978" w:rsidRDefault="00727978" w:rsidP="00727978">
      <w:pPr>
        <w:pStyle w:val="Antet"/>
        <w:jc w:val="both"/>
        <w:rPr>
          <w:rFonts w:ascii="Times New Roman" w:hAnsi="Times New Roman"/>
          <w:b/>
          <w:sz w:val="24"/>
          <w:szCs w:val="24"/>
          <w:lang w:val="ro-RO"/>
        </w:rPr>
      </w:pPr>
      <w:r>
        <w:rPr>
          <w:lang w:val="ro-RO"/>
        </w:rPr>
        <w:t xml:space="preserve">      </w:t>
      </w:r>
    </w:p>
    <w:p w14:paraId="60014A40" w14:textId="77777777" w:rsidR="00727978" w:rsidRDefault="00727978" w:rsidP="00727978">
      <w:pPr>
        <w:pStyle w:val="Corptext"/>
        <w:tabs>
          <w:tab w:val="left" w:pos="4305"/>
        </w:tabs>
        <w:outlineLvl w:val="0"/>
        <w:rPr>
          <w:b/>
          <w:bCs/>
          <w:lang w:val="en-US"/>
        </w:rPr>
      </w:pPr>
      <w:r>
        <w:rPr>
          <w:noProof/>
          <w:lang w:val="en-US" w:eastAsia="en-US"/>
        </w:rPr>
        <w:lastRenderedPageBreak/>
        <w:drawing>
          <wp:anchor distT="0" distB="0" distL="114935" distR="114935" simplePos="0" relativeHeight="251658240" behindDoc="0" locked="0" layoutInCell="1" allowOverlap="1" wp14:anchorId="4AACC9EE" wp14:editId="61CB9CEE">
            <wp:simplePos x="0" y="0"/>
            <wp:positionH relativeFrom="column">
              <wp:posOffset>95250</wp:posOffset>
            </wp:positionH>
            <wp:positionV relativeFrom="paragraph">
              <wp:posOffset>19050</wp:posOffset>
            </wp:positionV>
            <wp:extent cx="847725" cy="1190625"/>
            <wp:effectExtent l="19050" t="0" r="9525" b="0"/>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lum bright="-18000"/>
                    </a:blip>
                    <a:srcRect/>
                    <a:stretch>
                      <a:fillRect/>
                    </a:stretch>
                  </pic:blipFill>
                  <pic:spPr bwMode="auto">
                    <a:xfrm>
                      <a:off x="0" y="0"/>
                      <a:ext cx="847725" cy="1190625"/>
                    </a:xfrm>
                    <a:prstGeom prst="rect">
                      <a:avLst/>
                    </a:prstGeom>
                    <a:solidFill>
                      <a:srgbClr val="FFFFFF"/>
                    </a:solidFill>
                  </pic:spPr>
                </pic:pic>
              </a:graphicData>
            </a:graphic>
          </wp:anchor>
        </w:drawing>
      </w:r>
      <w:r>
        <w:rPr>
          <w:b/>
          <w:bCs/>
          <w:lang w:val="en-US"/>
        </w:rPr>
        <w:t xml:space="preserve">                                                </w:t>
      </w:r>
      <w:r w:rsidR="007E2940">
        <w:rPr>
          <w:b/>
          <w:bCs/>
          <w:lang w:val="en-US"/>
        </w:rPr>
        <w:t xml:space="preserve">  </w:t>
      </w:r>
      <w:r>
        <w:rPr>
          <w:b/>
          <w:bCs/>
          <w:lang w:val="en-US"/>
        </w:rPr>
        <w:t xml:space="preserve">     ROMANIA</w:t>
      </w:r>
    </w:p>
    <w:p w14:paraId="2C8A70C3" w14:textId="77777777" w:rsidR="00727978" w:rsidRDefault="00727978" w:rsidP="00727978">
      <w:pPr>
        <w:pStyle w:val="Corptext"/>
        <w:tabs>
          <w:tab w:val="left" w:pos="8370"/>
        </w:tabs>
        <w:outlineLvl w:val="0"/>
        <w:rPr>
          <w:b/>
          <w:bCs/>
          <w:lang w:val="en-US"/>
        </w:rPr>
      </w:pPr>
      <w:r>
        <w:rPr>
          <w:b/>
          <w:bCs/>
          <w:lang w:val="en-US"/>
        </w:rPr>
        <w:t xml:space="preserve">                                         </w:t>
      </w:r>
      <w:r w:rsidR="007E2940">
        <w:rPr>
          <w:b/>
          <w:bCs/>
          <w:lang w:val="en-US"/>
        </w:rPr>
        <w:t xml:space="preserve">   </w:t>
      </w:r>
      <w:r>
        <w:rPr>
          <w:b/>
          <w:bCs/>
          <w:lang w:val="en-US"/>
        </w:rPr>
        <w:t xml:space="preserve">   JUDETUL PRAHOVA</w:t>
      </w:r>
    </w:p>
    <w:p w14:paraId="5614B7D0" w14:textId="77777777" w:rsidR="00727978" w:rsidRDefault="00727978" w:rsidP="00727978">
      <w:pPr>
        <w:pStyle w:val="Corptext"/>
        <w:outlineLvl w:val="0"/>
        <w:rPr>
          <w:b/>
          <w:bCs/>
          <w:lang w:val="en-US"/>
        </w:rPr>
      </w:pPr>
      <w:r>
        <w:rPr>
          <w:b/>
          <w:bCs/>
          <w:lang w:val="en-US"/>
        </w:rPr>
        <w:t xml:space="preserve">                                         </w:t>
      </w:r>
      <w:r w:rsidR="007E2940">
        <w:rPr>
          <w:b/>
          <w:bCs/>
          <w:lang w:val="en-US"/>
        </w:rPr>
        <w:t xml:space="preserve">     </w:t>
      </w:r>
      <w:r>
        <w:rPr>
          <w:b/>
          <w:bCs/>
          <w:lang w:val="en-US"/>
        </w:rPr>
        <w:t xml:space="preserve">    CONSILIUL LOCAL </w:t>
      </w:r>
    </w:p>
    <w:p w14:paraId="73DC91A2" w14:textId="77777777" w:rsidR="00727978" w:rsidRDefault="00727978" w:rsidP="00727978">
      <w:pPr>
        <w:pStyle w:val="Corptext"/>
        <w:outlineLvl w:val="0"/>
        <w:rPr>
          <w:b/>
          <w:bCs/>
          <w:lang w:val="en-US"/>
        </w:rPr>
      </w:pPr>
      <w:r>
        <w:rPr>
          <w:b/>
          <w:bCs/>
          <w:lang w:val="en-US"/>
        </w:rPr>
        <w:t xml:space="preserve">                                           </w:t>
      </w:r>
      <w:r w:rsidR="007E2940">
        <w:rPr>
          <w:b/>
          <w:bCs/>
          <w:lang w:val="en-US"/>
        </w:rPr>
        <w:t xml:space="preserve">     </w:t>
      </w:r>
      <w:r>
        <w:rPr>
          <w:b/>
          <w:bCs/>
          <w:lang w:val="en-US"/>
        </w:rPr>
        <w:t xml:space="preserve"> </w:t>
      </w:r>
      <w:proofErr w:type="gramStart"/>
      <w:r>
        <w:rPr>
          <w:b/>
          <w:bCs/>
          <w:lang w:val="en-US"/>
        </w:rPr>
        <w:t>COMUNA  BUCOV</w:t>
      </w:r>
      <w:proofErr w:type="gramEnd"/>
    </w:p>
    <w:p w14:paraId="6FCBE358"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w:t>
      </w:r>
      <w:proofErr w:type="gramStart"/>
      <w:r>
        <w:rPr>
          <w:rFonts w:ascii="Times New Roman" w:hAnsi="Times New Roman"/>
          <w:b/>
          <w:bCs/>
          <w:sz w:val="18"/>
          <w:szCs w:val="18"/>
        </w:rPr>
        <w:t>Adresa :</w:t>
      </w:r>
      <w:proofErr w:type="gramEnd"/>
      <w:r>
        <w:rPr>
          <w:rFonts w:ascii="Times New Roman" w:hAnsi="Times New Roman"/>
          <w:b/>
          <w:bCs/>
          <w:sz w:val="18"/>
          <w:szCs w:val="18"/>
        </w:rPr>
        <w:t xml:space="preserve"> Str. Constantin Stere, Nr. 1,</w:t>
      </w:r>
    </w:p>
    <w:p w14:paraId="7BDD8B98"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Sat Bucov, </w:t>
      </w:r>
      <w:proofErr w:type="spellStart"/>
      <w:r>
        <w:rPr>
          <w:rFonts w:ascii="Times New Roman" w:hAnsi="Times New Roman"/>
          <w:b/>
          <w:bCs/>
          <w:sz w:val="18"/>
          <w:szCs w:val="18"/>
        </w:rPr>
        <w:t>Judetul</w:t>
      </w:r>
      <w:proofErr w:type="spellEnd"/>
      <w:r>
        <w:rPr>
          <w:rFonts w:ascii="Times New Roman" w:hAnsi="Times New Roman"/>
          <w:b/>
          <w:bCs/>
          <w:sz w:val="18"/>
          <w:szCs w:val="18"/>
        </w:rPr>
        <w:t xml:space="preserve"> Prahova</w:t>
      </w:r>
    </w:p>
    <w:p w14:paraId="7D414452"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Tel.0244 / 275046</w:t>
      </w:r>
    </w:p>
    <w:p w14:paraId="4BE6F29A" w14:textId="77777777"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Fax 0244/ 275170</w:t>
      </w:r>
    </w:p>
    <w:p w14:paraId="75F5DEAD" w14:textId="1698F791" w:rsidR="00727978" w:rsidRDefault="00727978" w:rsidP="00727978">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CUI-2843531</w:t>
      </w:r>
      <w:r w:rsidR="009C7882">
        <w:rPr>
          <w:rFonts w:ascii="Times New Roman" w:hAnsi="Times New Roman"/>
          <w:b/>
          <w:bCs/>
          <w:sz w:val="18"/>
          <w:szCs w:val="18"/>
        </w:rPr>
        <w:t xml:space="preserve">                                     </w:t>
      </w:r>
    </w:p>
    <w:p w14:paraId="746C7FCA" w14:textId="77777777" w:rsidR="00727978" w:rsidRDefault="00727978" w:rsidP="00727978">
      <w:pPr>
        <w:pStyle w:val="Antet"/>
        <w:rPr>
          <w:rFonts w:ascii="Times New Roman" w:hAnsi="Times New Roman"/>
          <w:b/>
          <w:sz w:val="18"/>
          <w:szCs w:val="18"/>
        </w:rPr>
      </w:pPr>
    </w:p>
    <w:p w14:paraId="016F6CC9" w14:textId="77777777" w:rsidR="00727978" w:rsidRDefault="00727978" w:rsidP="00727978">
      <w:pPr>
        <w:pStyle w:val="Antet"/>
        <w:rPr>
          <w:rFonts w:ascii="Times New Roman" w:hAnsi="Times New Roman"/>
          <w:b/>
          <w:sz w:val="18"/>
          <w:szCs w:val="18"/>
        </w:rPr>
      </w:pPr>
      <w:r>
        <w:rPr>
          <w:rFonts w:ascii="Times New Roman" w:hAnsi="Times New Roman"/>
          <w:b/>
          <w:sz w:val="18"/>
          <w:szCs w:val="18"/>
        </w:rPr>
        <w:t xml:space="preserve">                                                                       </w:t>
      </w:r>
      <w:r>
        <w:rPr>
          <w:lang w:val="ro-RO"/>
        </w:rPr>
        <w:t xml:space="preserve">                         </w:t>
      </w:r>
    </w:p>
    <w:p w14:paraId="4BD87265" w14:textId="77777777" w:rsidR="00727978" w:rsidRDefault="0048631A" w:rsidP="00727978">
      <w:pPr>
        <w:jc w:val="center"/>
        <w:rPr>
          <w:b/>
          <w:sz w:val="28"/>
          <w:szCs w:val="28"/>
        </w:rPr>
      </w:pPr>
      <w:r>
        <w:rPr>
          <w:b/>
          <w:sz w:val="28"/>
          <w:szCs w:val="28"/>
          <w:lang w:val="it-IT"/>
        </w:rPr>
        <w:t xml:space="preserve">    </w:t>
      </w:r>
      <w:r w:rsidR="007E2940">
        <w:rPr>
          <w:b/>
          <w:sz w:val="28"/>
          <w:szCs w:val="28"/>
          <w:lang w:val="it-IT"/>
        </w:rPr>
        <w:t xml:space="preserve"> </w:t>
      </w:r>
      <w:r w:rsidR="00727978">
        <w:rPr>
          <w:b/>
          <w:sz w:val="28"/>
          <w:szCs w:val="28"/>
          <w:lang w:val="it-IT"/>
        </w:rPr>
        <w:t>REFERAT  DE APROBARE</w:t>
      </w:r>
    </w:p>
    <w:p w14:paraId="49A97747" w14:textId="29785424" w:rsidR="00727978" w:rsidRDefault="00A24D0C" w:rsidP="00727978">
      <w:pPr>
        <w:ind w:left="660"/>
        <w:jc w:val="center"/>
        <w:rPr>
          <w:b/>
          <w:sz w:val="28"/>
          <w:szCs w:val="28"/>
        </w:rPr>
      </w:pPr>
      <w:proofErr w:type="spellStart"/>
      <w:r>
        <w:rPr>
          <w:b/>
          <w:sz w:val="28"/>
          <w:szCs w:val="28"/>
        </w:rPr>
        <w:t>P</w:t>
      </w:r>
      <w:r w:rsidR="00727978">
        <w:rPr>
          <w:b/>
          <w:sz w:val="28"/>
          <w:szCs w:val="28"/>
        </w:rPr>
        <w:t>rivind</w:t>
      </w:r>
      <w:proofErr w:type="spellEnd"/>
      <w:r>
        <w:rPr>
          <w:b/>
          <w:sz w:val="28"/>
          <w:szCs w:val="28"/>
        </w:rPr>
        <w:t xml:space="preserve"> </w:t>
      </w:r>
      <w:proofErr w:type="spellStart"/>
      <w:r>
        <w:rPr>
          <w:b/>
          <w:sz w:val="28"/>
          <w:szCs w:val="28"/>
        </w:rPr>
        <w:t>aprobarea</w:t>
      </w:r>
      <w:proofErr w:type="spellEnd"/>
      <w:r w:rsidR="00727978">
        <w:rPr>
          <w:b/>
          <w:sz w:val="28"/>
          <w:szCs w:val="28"/>
        </w:rPr>
        <w:t xml:space="preserve"> </w:t>
      </w:r>
      <w:proofErr w:type="spellStart"/>
      <w:proofErr w:type="gramStart"/>
      <w:r w:rsidR="00727978">
        <w:rPr>
          <w:b/>
          <w:sz w:val="28"/>
          <w:szCs w:val="28"/>
        </w:rPr>
        <w:t>contului</w:t>
      </w:r>
      <w:proofErr w:type="spellEnd"/>
      <w:r w:rsidR="00727978">
        <w:rPr>
          <w:b/>
          <w:sz w:val="28"/>
          <w:szCs w:val="28"/>
        </w:rPr>
        <w:t xml:space="preserve">  de</w:t>
      </w:r>
      <w:proofErr w:type="gramEnd"/>
      <w:r w:rsidR="00727978">
        <w:rPr>
          <w:b/>
          <w:sz w:val="28"/>
          <w:szCs w:val="28"/>
        </w:rPr>
        <w:t xml:space="preserve"> </w:t>
      </w:r>
      <w:proofErr w:type="spellStart"/>
      <w:r w:rsidR="00727978">
        <w:rPr>
          <w:b/>
          <w:sz w:val="28"/>
          <w:szCs w:val="28"/>
        </w:rPr>
        <w:t>executie</w:t>
      </w:r>
      <w:proofErr w:type="spellEnd"/>
      <w:r w:rsidR="00727978">
        <w:rPr>
          <w:b/>
          <w:sz w:val="28"/>
          <w:szCs w:val="28"/>
        </w:rPr>
        <w:t xml:space="preserve"> </w:t>
      </w:r>
    </w:p>
    <w:p w14:paraId="0551B437" w14:textId="661A6B79" w:rsidR="00727978" w:rsidRDefault="00727978" w:rsidP="00727978">
      <w:pPr>
        <w:ind w:left="660"/>
        <w:jc w:val="center"/>
        <w:rPr>
          <w:b/>
          <w:sz w:val="28"/>
          <w:szCs w:val="28"/>
        </w:rPr>
      </w:pPr>
      <w:r>
        <w:rPr>
          <w:b/>
          <w:sz w:val="28"/>
          <w:szCs w:val="28"/>
        </w:rPr>
        <w:t>la data de 3</w:t>
      </w:r>
      <w:r w:rsidR="00A24D0C">
        <w:rPr>
          <w:b/>
          <w:sz w:val="28"/>
          <w:szCs w:val="28"/>
        </w:rPr>
        <w:t xml:space="preserve">1 </w:t>
      </w:r>
      <w:proofErr w:type="spellStart"/>
      <w:r w:rsidR="00A24D0C">
        <w:rPr>
          <w:b/>
          <w:sz w:val="28"/>
          <w:szCs w:val="28"/>
        </w:rPr>
        <w:t>martie</w:t>
      </w:r>
      <w:proofErr w:type="spellEnd"/>
      <w:r w:rsidR="00A24D0C">
        <w:rPr>
          <w:b/>
          <w:sz w:val="28"/>
          <w:szCs w:val="28"/>
        </w:rPr>
        <w:t xml:space="preserve"> 2026</w:t>
      </w:r>
    </w:p>
    <w:p w14:paraId="40742F3C" w14:textId="1DED02F0" w:rsidR="00106E9E" w:rsidRDefault="00106E9E" w:rsidP="00106E9E">
      <w:pPr>
        <w:pStyle w:val="NormalWeb"/>
      </w:pPr>
      <w:r>
        <w:t>p</w:t>
      </w:r>
      <w:r>
        <w:t>rivind aprobarea contului de execuție la data de 31 martie 2026</w:t>
      </w:r>
    </w:p>
    <w:p w14:paraId="4444F487" w14:textId="77777777" w:rsidR="00106E9E" w:rsidRDefault="00106E9E" w:rsidP="00106E9E">
      <w:pPr>
        <w:pStyle w:val="NormalWeb"/>
      </w:pPr>
      <w:r>
        <w:t>În conformitate cu prevederile art. 136 alin. (1) din O.U.G. nr. 57/2019 privind Codul administrativ, republicată, cu modificările și completările ulterioare, precum și ale Legii nr. 273/2006 privind finanțele publice locale, cu modificările și completările ulterioare, supun spre analiză și aprobare Consiliului Local al comunei Bucov proiectul de hotărâre privind aprobarea contului de execuție la data de 31 martie 2026.</w:t>
      </w:r>
    </w:p>
    <w:p w14:paraId="2465AFD1" w14:textId="77777777" w:rsidR="00106E9E" w:rsidRDefault="00106E9E" w:rsidP="00106E9E">
      <w:pPr>
        <w:pStyle w:val="NormalWeb"/>
      </w:pPr>
      <w:r>
        <w:t>Contul de execuție bugetară reprezintă documentul prin care se evidențiază modul de realizare a veniturilor și efectuarea cheltuielilor aprobate prin bugetul local, oferind o imagine clară asupra execuției bugetare la sfârșitul trimestrului I al anului 2026.</w:t>
      </w:r>
    </w:p>
    <w:p w14:paraId="6C16B76B" w14:textId="77777777" w:rsidR="00106E9E" w:rsidRDefault="00106E9E" w:rsidP="00106E9E">
      <w:pPr>
        <w:pStyle w:val="NormalWeb"/>
      </w:pPr>
      <w:r>
        <w:t>Potrivit prevederilor art. 49 alin. (12) și (13) din Legea nr. 273/2006 privind finanțele publice locale, ordonatorii principali de credite au obligația de a întocmi și prezenta spre aprobare autorităților deliberative execuția bugetelor locale, trimestrial și anual.</w:t>
      </w:r>
    </w:p>
    <w:p w14:paraId="3E87838D" w14:textId="77777777" w:rsidR="00106E9E" w:rsidRDefault="00106E9E" w:rsidP="00106E9E">
      <w:pPr>
        <w:pStyle w:val="NormalWeb"/>
      </w:pPr>
      <w:r>
        <w:t>Analizând datele prezentate în raportul de specialitate nr. 12811/19.05.2026 întocmit de compartimentul financiar-contabil, rezultă faptul că execuția bugetară la data de 31.03.2026 s-a desfășurat în conformitate cu prevederile bugetare aprobate, cu respectarea destinației creditelor bugetare și a normelor legale în vigoare.</w:t>
      </w:r>
    </w:p>
    <w:p w14:paraId="6FCE7F7A" w14:textId="77777777" w:rsidR="00106E9E" w:rsidRDefault="00106E9E" w:rsidP="00106E9E">
      <w:pPr>
        <w:pStyle w:val="NormalWeb"/>
      </w:pPr>
      <w:r>
        <w:t>Veniturile bugetului local au fost realizate în conformitate cu prevederile legale, iar cheltuielile efectuate au urmărit asigurarea funcționării serviciilor publice de interes local, finanțarea activităților administrative și susținerea obiectivelor de investiții și dezvoltare ale comunei.</w:t>
      </w:r>
    </w:p>
    <w:p w14:paraId="5FFD618E" w14:textId="77777777" w:rsidR="00106E9E" w:rsidRDefault="00106E9E" w:rsidP="00106E9E">
      <w:pPr>
        <w:pStyle w:val="NormalWeb"/>
      </w:pPr>
      <w:r>
        <w:t>Având în vedere cele expuse mai sus, precum și necesitatea aprobării contului de execuție la data de 31 martie 2026, propun spre dezbatere și aprobare Consiliului Local al comunei Bucov proiectul de hotărâre în forma prezentată.</w:t>
      </w:r>
    </w:p>
    <w:p w14:paraId="4CC1A346" w14:textId="429AA1C5" w:rsidR="00303DE5" w:rsidRPr="00106E9E" w:rsidRDefault="00106E9E" w:rsidP="00106E9E">
      <w:pPr>
        <w:pStyle w:val="NormalWeb"/>
      </w:pPr>
      <w:r>
        <w:t>PRIMAR,</w:t>
      </w:r>
      <w:r>
        <w:t>SAVU ION</w:t>
      </w:r>
    </w:p>
    <w:p w14:paraId="3DCAD689" w14:textId="77777777" w:rsidR="00303DE5" w:rsidRDefault="00303DE5" w:rsidP="00727978">
      <w:pPr>
        <w:jc w:val="center"/>
        <w:rPr>
          <w:b/>
          <w:sz w:val="28"/>
          <w:szCs w:val="28"/>
        </w:rPr>
      </w:pPr>
    </w:p>
    <w:p w14:paraId="578045A3" w14:textId="77777777" w:rsidR="00303DE5" w:rsidRDefault="00303DE5" w:rsidP="00727978">
      <w:pPr>
        <w:jc w:val="center"/>
        <w:rPr>
          <w:b/>
          <w:sz w:val="28"/>
          <w:szCs w:val="28"/>
        </w:rPr>
      </w:pPr>
    </w:p>
    <w:p w14:paraId="4C63715A" w14:textId="77777777" w:rsidR="00303DE5" w:rsidRDefault="00303DE5" w:rsidP="00303DE5">
      <w:pPr>
        <w:pStyle w:val="Antet"/>
        <w:rPr>
          <w:rFonts w:ascii="Times New Roman" w:hAnsi="Times New Roman"/>
          <w:b/>
          <w:sz w:val="18"/>
          <w:szCs w:val="18"/>
        </w:rPr>
      </w:pPr>
    </w:p>
    <w:p w14:paraId="3A2DBCB6" w14:textId="35B7C494" w:rsidR="008369A1" w:rsidRDefault="00303DE5" w:rsidP="008369A1">
      <w:pPr>
        <w:pStyle w:val="Corptext"/>
        <w:tabs>
          <w:tab w:val="left" w:pos="4305"/>
        </w:tabs>
        <w:outlineLvl w:val="0"/>
        <w:rPr>
          <w:b/>
          <w:bCs/>
          <w:lang w:val="en-US"/>
        </w:rPr>
      </w:pPr>
      <w:r>
        <w:rPr>
          <w:rFonts w:ascii="Times New Roman" w:hAnsi="Times New Roman"/>
          <w:b/>
          <w:sz w:val="18"/>
          <w:szCs w:val="18"/>
        </w:rPr>
        <w:t xml:space="preserve">                                  </w:t>
      </w:r>
      <w:r w:rsidR="008369A1">
        <w:rPr>
          <w:noProof/>
          <w:lang w:val="en-US" w:eastAsia="en-US"/>
        </w:rPr>
        <w:drawing>
          <wp:anchor distT="0" distB="0" distL="114935" distR="114935" simplePos="0" relativeHeight="251662336" behindDoc="0" locked="0" layoutInCell="1" allowOverlap="1" wp14:anchorId="18AFC76E" wp14:editId="2A8287ED">
            <wp:simplePos x="0" y="0"/>
            <wp:positionH relativeFrom="column">
              <wp:posOffset>95250</wp:posOffset>
            </wp:positionH>
            <wp:positionV relativeFrom="paragraph">
              <wp:posOffset>19050</wp:posOffset>
            </wp:positionV>
            <wp:extent cx="847725" cy="1190625"/>
            <wp:effectExtent l="19050" t="0" r="9525" b="0"/>
            <wp:wrapSquare wrapText="bothSides"/>
            <wp:docPr id="1036633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18000"/>
                    </a:blip>
                    <a:srcRect/>
                    <a:stretch>
                      <a:fillRect/>
                    </a:stretch>
                  </pic:blipFill>
                  <pic:spPr bwMode="auto">
                    <a:xfrm>
                      <a:off x="0" y="0"/>
                      <a:ext cx="847725" cy="1190625"/>
                    </a:xfrm>
                    <a:prstGeom prst="rect">
                      <a:avLst/>
                    </a:prstGeom>
                    <a:solidFill>
                      <a:srgbClr val="FFFFFF"/>
                    </a:solidFill>
                  </pic:spPr>
                </pic:pic>
              </a:graphicData>
            </a:graphic>
          </wp:anchor>
        </w:drawing>
      </w:r>
      <w:r w:rsidR="008369A1">
        <w:rPr>
          <w:b/>
          <w:bCs/>
          <w:lang w:val="en-US"/>
        </w:rPr>
        <w:t xml:space="preserve">                         ROMANIA</w:t>
      </w:r>
    </w:p>
    <w:p w14:paraId="07AD552F" w14:textId="77777777" w:rsidR="008369A1" w:rsidRDefault="008369A1" w:rsidP="008369A1">
      <w:pPr>
        <w:pStyle w:val="Corptext"/>
        <w:tabs>
          <w:tab w:val="left" w:pos="8370"/>
        </w:tabs>
        <w:outlineLvl w:val="0"/>
        <w:rPr>
          <w:b/>
          <w:bCs/>
          <w:lang w:val="en-US"/>
        </w:rPr>
      </w:pPr>
      <w:r>
        <w:rPr>
          <w:b/>
          <w:bCs/>
          <w:lang w:val="en-US"/>
        </w:rPr>
        <w:t xml:space="preserve">                                             JUDETUL PRAHOVA</w:t>
      </w:r>
    </w:p>
    <w:p w14:paraId="1FA98EFE" w14:textId="77777777" w:rsidR="008369A1" w:rsidRDefault="008369A1" w:rsidP="008369A1">
      <w:pPr>
        <w:pStyle w:val="Corptext"/>
        <w:outlineLvl w:val="0"/>
        <w:rPr>
          <w:b/>
          <w:bCs/>
          <w:lang w:val="en-US"/>
        </w:rPr>
      </w:pPr>
      <w:r>
        <w:rPr>
          <w:b/>
          <w:bCs/>
          <w:lang w:val="en-US"/>
        </w:rPr>
        <w:t xml:space="preserve">                                               CONSILIUL LOCAL </w:t>
      </w:r>
    </w:p>
    <w:p w14:paraId="46DF727A" w14:textId="77777777" w:rsidR="008369A1" w:rsidRDefault="008369A1" w:rsidP="008369A1">
      <w:pPr>
        <w:pStyle w:val="Corptext"/>
        <w:outlineLvl w:val="0"/>
        <w:rPr>
          <w:b/>
          <w:bCs/>
          <w:lang w:val="en-US"/>
        </w:rPr>
      </w:pPr>
      <w:r>
        <w:rPr>
          <w:b/>
          <w:bCs/>
          <w:lang w:val="en-US"/>
        </w:rPr>
        <w:t xml:space="preserve">                                              </w:t>
      </w:r>
      <w:proofErr w:type="gramStart"/>
      <w:r>
        <w:rPr>
          <w:b/>
          <w:bCs/>
          <w:lang w:val="en-US"/>
        </w:rPr>
        <w:t>COMUNA  BUCOV</w:t>
      </w:r>
      <w:proofErr w:type="gramEnd"/>
    </w:p>
    <w:p w14:paraId="053781C0" w14:textId="77777777" w:rsidR="008369A1" w:rsidRDefault="008369A1" w:rsidP="008369A1">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w:t>
      </w:r>
      <w:proofErr w:type="gramStart"/>
      <w:r>
        <w:rPr>
          <w:rFonts w:ascii="Times New Roman" w:hAnsi="Times New Roman"/>
          <w:b/>
          <w:bCs/>
          <w:sz w:val="18"/>
          <w:szCs w:val="18"/>
        </w:rPr>
        <w:t>Adresa :</w:t>
      </w:r>
      <w:proofErr w:type="gramEnd"/>
      <w:r>
        <w:rPr>
          <w:rFonts w:ascii="Times New Roman" w:hAnsi="Times New Roman"/>
          <w:b/>
          <w:bCs/>
          <w:sz w:val="18"/>
          <w:szCs w:val="18"/>
        </w:rPr>
        <w:t xml:space="preserve"> Str. Constantin Stere, Nr. 1,</w:t>
      </w:r>
    </w:p>
    <w:p w14:paraId="3D79448B" w14:textId="77777777" w:rsidR="008369A1" w:rsidRDefault="008369A1" w:rsidP="008369A1">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Sat Bucov, </w:t>
      </w:r>
      <w:proofErr w:type="spellStart"/>
      <w:r>
        <w:rPr>
          <w:rFonts w:ascii="Times New Roman" w:hAnsi="Times New Roman"/>
          <w:b/>
          <w:bCs/>
          <w:sz w:val="18"/>
          <w:szCs w:val="18"/>
        </w:rPr>
        <w:t>Judetul</w:t>
      </w:r>
      <w:proofErr w:type="spellEnd"/>
      <w:r>
        <w:rPr>
          <w:rFonts w:ascii="Times New Roman" w:hAnsi="Times New Roman"/>
          <w:b/>
          <w:bCs/>
          <w:sz w:val="18"/>
          <w:szCs w:val="18"/>
        </w:rPr>
        <w:t xml:space="preserve"> Prahova</w:t>
      </w:r>
    </w:p>
    <w:p w14:paraId="70475F43" w14:textId="77777777" w:rsidR="008369A1" w:rsidRDefault="008369A1" w:rsidP="008369A1">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Tel.0244 / 275046</w:t>
      </w:r>
    </w:p>
    <w:p w14:paraId="7D1E7437" w14:textId="77777777" w:rsidR="008369A1" w:rsidRDefault="008369A1" w:rsidP="008369A1">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Fax 0244/ 275170</w:t>
      </w:r>
    </w:p>
    <w:p w14:paraId="145D4AF5" w14:textId="77777777" w:rsidR="008369A1" w:rsidRDefault="008369A1" w:rsidP="008369A1">
      <w:pPr>
        <w:pStyle w:val="Antet"/>
        <w:pBdr>
          <w:bottom w:val="single" w:sz="8" w:space="3" w:color="000000"/>
        </w:pBdr>
        <w:outlineLvl w:val="0"/>
        <w:rPr>
          <w:rFonts w:ascii="Times New Roman" w:hAnsi="Times New Roman"/>
          <w:b/>
          <w:bCs/>
          <w:sz w:val="18"/>
          <w:szCs w:val="18"/>
        </w:rPr>
      </w:pPr>
      <w:r>
        <w:rPr>
          <w:rFonts w:ascii="Times New Roman" w:hAnsi="Times New Roman"/>
          <w:b/>
          <w:bCs/>
          <w:sz w:val="18"/>
          <w:szCs w:val="18"/>
        </w:rPr>
        <w:t xml:space="preserve">                                                                                                    CUI-2843531</w:t>
      </w:r>
    </w:p>
    <w:p w14:paraId="5A115EE9" w14:textId="77777777" w:rsidR="008369A1" w:rsidRDefault="008369A1" w:rsidP="008369A1">
      <w:pPr>
        <w:pStyle w:val="Antet"/>
        <w:rPr>
          <w:rFonts w:ascii="Times New Roman" w:hAnsi="Times New Roman"/>
          <w:b/>
          <w:sz w:val="18"/>
          <w:szCs w:val="18"/>
        </w:rPr>
      </w:pPr>
    </w:p>
    <w:p w14:paraId="6772FC8A" w14:textId="77777777" w:rsidR="008369A1" w:rsidRDefault="008369A1" w:rsidP="008369A1">
      <w:pPr>
        <w:pStyle w:val="Antet"/>
        <w:rPr>
          <w:rFonts w:ascii="Times New Roman" w:hAnsi="Times New Roman"/>
          <w:b/>
          <w:sz w:val="24"/>
          <w:szCs w:val="24"/>
        </w:rPr>
      </w:pPr>
      <w:r>
        <w:rPr>
          <w:rFonts w:ascii="Times New Roman" w:hAnsi="Times New Roman"/>
          <w:b/>
          <w:sz w:val="18"/>
          <w:szCs w:val="18"/>
        </w:rPr>
        <w:t xml:space="preserve">                                  </w:t>
      </w:r>
    </w:p>
    <w:p w14:paraId="414F298D" w14:textId="2F302F6D" w:rsidR="008369A1" w:rsidRDefault="008369A1" w:rsidP="008369A1">
      <w:pPr>
        <w:pStyle w:val="Antet"/>
        <w:jc w:val="center"/>
        <w:rPr>
          <w:rFonts w:ascii="Times New Roman" w:hAnsi="Times New Roman"/>
          <w:b/>
          <w:sz w:val="24"/>
          <w:szCs w:val="24"/>
        </w:rPr>
      </w:pPr>
      <w:r>
        <w:rPr>
          <w:rFonts w:ascii="Times New Roman" w:hAnsi="Times New Roman"/>
          <w:b/>
          <w:sz w:val="24"/>
          <w:szCs w:val="24"/>
        </w:rPr>
        <w:t xml:space="preserve">   H O T Ă R Â R E</w:t>
      </w:r>
      <w:r w:rsidR="007B36BC">
        <w:rPr>
          <w:rFonts w:ascii="Times New Roman" w:hAnsi="Times New Roman"/>
          <w:b/>
          <w:sz w:val="24"/>
          <w:szCs w:val="24"/>
        </w:rPr>
        <w:t xml:space="preserve"> A</w:t>
      </w:r>
      <w:r>
        <w:rPr>
          <w:rFonts w:ascii="Times New Roman" w:hAnsi="Times New Roman"/>
          <w:b/>
          <w:sz w:val="24"/>
          <w:szCs w:val="24"/>
        </w:rPr>
        <w:t xml:space="preserve">   NR .57 /</w:t>
      </w:r>
      <w:r w:rsidR="007B36BC">
        <w:rPr>
          <w:rFonts w:ascii="Times New Roman" w:hAnsi="Times New Roman"/>
          <w:b/>
          <w:sz w:val="24"/>
          <w:szCs w:val="24"/>
        </w:rPr>
        <w:t>22</w:t>
      </w:r>
      <w:r>
        <w:rPr>
          <w:rFonts w:ascii="Times New Roman" w:hAnsi="Times New Roman"/>
          <w:b/>
          <w:sz w:val="24"/>
          <w:szCs w:val="24"/>
        </w:rPr>
        <w:t>.05.2026</w:t>
      </w:r>
    </w:p>
    <w:p w14:paraId="14F9E3E3" w14:textId="77777777" w:rsidR="008369A1" w:rsidRDefault="008369A1" w:rsidP="008369A1">
      <w:pPr>
        <w:pStyle w:val="Antet"/>
        <w:jc w:val="center"/>
        <w:rPr>
          <w:rFonts w:ascii="Times New Roman" w:hAnsi="Times New Roman"/>
          <w:b/>
          <w:sz w:val="24"/>
          <w:szCs w:val="24"/>
          <w:lang w:val="ro-RO"/>
        </w:rPr>
      </w:pPr>
      <w:r>
        <w:rPr>
          <w:rFonts w:ascii="Times New Roman" w:hAnsi="Times New Roman"/>
          <w:b/>
          <w:sz w:val="24"/>
          <w:szCs w:val="24"/>
          <w:lang w:val="ro-RO"/>
        </w:rPr>
        <w:t xml:space="preserve">Privind aprobarea contului de execuție  la data de 31 martie  2026  </w:t>
      </w:r>
    </w:p>
    <w:p w14:paraId="51A830E3" w14:textId="77777777" w:rsidR="008369A1" w:rsidRDefault="008369A1" w:rsidP="008369A1">
      <w:pPr>
        <w:pStyle w:val="Antet"/>
        <w:jc w:val="both"/>
        <w:rPr>
          <w:rFonts w:ascii="Times New Roman" w:hAnsi="Times New Roman"/>
          <w:b/>
          <w:sz w:val="24"/>
          <w:szCs w:val="24"/>
          <w:u w:val="single"/>
          <w:lang w:val="ro-RO"/>
        </w:rPr>
      </w:pPr>
    </w:p>
    <w:p w14:paraId="3C6861DC" w14:textId="77777777" w:rsidR="008369A1" w:rsidRDefault="008369A1" w:rsidP="008369A1">
      <w:pPr>
        <w:pStyle w:val="Antet"/>
        <w:jc w:val="both"/>
        <w:rPr>
          <w:rFonts w:ascii="Times New Roman" w:hAnsi="Times New Roman"/>
          <w:b/>
          <w:sz w:val="24"/>
          <w:szCs w:val="24"/>
          <w:u w:val="single"/>
          <w:lang w:val="ro-RO"/>
        </w:rPr>
      </w:pPr>
    </w:p>
    <w:p w14:paraId="0B7F1642" w14:textId="77777777" w:rsidR="008369A1" w:rsidRDefault="008369A1" w:rsidP="008369A1">
      <w:pPr>
        <w:pStyle w:val="Antet"/>
        <w:jc w:val="both"/>
        <w:rPr>
          <w:rFonts w:ascii="Times New Roman" w:hAnsi="Times New Roman"/>
          <w:b/>
          <w:sz w:val="24"/>
          <w:szCs w:val="24"/>
          <w:u w:val="single"/>
          <w:lang w:val="ro-RO"/>
        </w:rPr>
      </w:pPr>
      <w:r>
        <w:rPr>
          <w:rFonts w:ascii="Times New Roman" w:hAnsi="Times New Roman"/>
          <w:b/>
          <w:sz w:val="24"/>
          <w:szCs w:val="24"/>
          <w:u w:val="single"/>
          <w:lang w:val="ro-RO"/>
        </w:rPr>
        <w:t>Având în vedere:</w:t>
      </w:r>
    </w:p>
    <w:p w14:paraId="25859395" w14:textId="77777777" w:rsidR="008369A1" w:rsidRDefault="008369A1" w:rsidP="008369A1">
      <w:pPr>
        <w:pStyle w:val="Antet"/>
        <w:jc w:val="both"/>
        <w:rPr>
          <w:rFonts w:ascii="Times New Roman" w:hAnsi="Times New Roman"/>
          <w:sz w:val="24"/>
          <w:szCs w:val="24"/>
          <w:lang w:val="ro-RO"/>
        </w:rPr>
      </w:pPr>
      <w:r>
        <w:rPr>
          <w:rFonts w:ascii="Times New Roman" w:hAnsi="Times New Roman"/>
          <w:sz w:val="24"/>
          <w:szCs w:val="24"/>
          <w:lang w:val="ro-RO"/>
        </w:rPr>
        <w:t xml:space="preserve">Raportul de specialitate nr. 12811/19.05.2026 al șefului contabil dl Tănase Ionuț precum și referatul de aprobare nr.12810/19.05.2026 al dlui Primar cu privire la </w:t>
      </w:r>
      <w:proofErr w:type="spellStart"/>
      <w:r>
        <w:rPr>
          <w:rFonts w:ascii="Times New Roman" w:hAnsi="Times New Roman"/>
          <w:sz w:val="24"/>
          <w:szCs w:val="24"/>
          <w:lang w:val="ro-RO"/>
        </w:rPr>
        <w:t>executia</w:t>
      </w:r>
      <w:proofErr w:type="spellEnd"/>
      <w:r>
        <w:rPr>
          <w:rFonts w:ascii="Times New Roman" w:hAnsi="Times New Roman"/>
          <w:sz w:val="24"/>
          <w:szCs w:val="24"/>
          <w:lang w:val="ro-RO"/>
        </w:rPr>
        <w:t xml:space="preserve"> bugetara la data de 31.03.2026;</w:t>
      </w:r>
    </w:p>
    <w:p w14:paraId="107B780D" w14:textId="77777777" w:rsidR="008369A1" w:rsidRDefault="008369A1" w:rsidP="008369A1">
      <w:pPr>
        <w:pStyle w:val="Antet"/>
        <w:jc w:val="both"/>
        <w:rPr>
          <w:rFonts w:ascii="Times New Roman" w:hAnsi="Times New Roman"/>
          <w:sz w:val="24"/>
          <w:szCs w:val="24"/>
          <w:lang w:val="ro-RO"/>
        </w:rPr>
      </w:pPr>
      <w:r>
        <w:rPr>
          <w:rFonts w:ascii="Times New Roman" w:hAnsi="Times New Roman"/>
          <w:sz w:val="24"/>
          <w:szCs w:val="24"/>
          <w:lang w:val="ro-RO"/>
        </w:rPr>
        <w:t>Avizul favorabil al comisiei de specialitate –economice din cadrul Consiliului Local Bucov;</w:t>
      </w:r>
    </w:p>
    <w:p w14:paraId="6BB931AF" w14:textId="77777777" w:rsidR="008369A1" w:rsidRDefault="008369A1" w:rsidP="008369A1">
      <w:pPr>
        <w:pStyle w:val="Antet"/>
        <w:jc w:val="both"/>
        <w:rPr>
          <w:rFonts w:ascii="Times New Roman" w:hAnsi="Times New Roman"/>
          <w:sz w:val="24"/>
          <w:szCs w:val="24"/>
          <w:lang w:val="ro-RO"/>
        </w:rPr>
      </w:pPr>
      <w:r>
        <w:rPr>
          <w:rFonts w:ascii="Times New Roman" w:hAnsi="Times New Roman"/>
          <w:sz w:val="24"/>
          <w:szCs w:val="24"/>
          <w:lang w:val="ro-RO"/>
        </w:rPr>
        <w:t xml:space="preserve">In baza dispozițiilor  art.11 alin (2)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49, alin (12) și (13)  și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73 alin (3) din Legea Finanțelor  Publice nr 273/2006 cu modificările și completările ulterioare;</w:t>
      </w:r>
    </w:p>
    <w:p w14:paraId="3AB3F1CC" w14:textId="77777777" w:rsidR="008369A1" w:rsidRDefault="008369A1" w:rsidP="008369A1">
      <w:pPr>
        <w:pStyle w:val="Antet"/>
        <w:jc w:val="both"/>
        <w:rPr>
          <w:rFonts w:ascii="Times New Roman" w:hAnsi="Times New Roman"/>
          <w:sz w:val="24"/>
          <w:szCs w:val="24"/>
          <w:lang w:val="ro-RO"/>
        </w:rPr>
      </w:pPr>
      <w:r>
        <w:rPr>
          <w:rFonts w:ascii="Times New Roman" w:hAnsi="Times New Roman"/>
          <w:sz w:val="24"/>
          <w:szCs w:val="24"/>
          <w:lang w:val="ro-RO"/>
        </w:rPr>
        <w:t xml:space="preserve">În temeiul dispozițiilor </w:t>
      </w:r>
      <w:proofErr w:type="spellStart"/>
      <w:r>
        <w:rPr>
          <w:rFonts w:ascii="Times New Roman" w:hAnsi="Times New Roman"/>
          <w:sz w:val="24"/>
          <w:szCs w:val="24"/>
          <w:lang w:val="ro-RO"/>
        </w:rPr>
        <w:t>art</w:t>
      </w:r>
      <w:proofErr w:type="spellEnd"/>
      <w:r>
        <w:rPr>
          <w:rFonts w:ascii="Times New Roman" w:hAnsi="Times New Roman"/>
          <w:sz w:val="24"/>
          <w:szCs w:val="24"/>
          <w:lang w:val="ro-RO"/>
        </w:rPr>
        <w:t xml:space="preserve"> 129 alin (4) </w:t>
      </w:r>
      <w:proofErr w:type="spellStart"/>
      <w:r>
        <w:rPr>
          <w:rFonts w:ascii="Times New Roman" w:hAnsi="Times New Roman"/>
          <w:sz w:val="24"/>
          <w:szCs w:val="24"/>
          <w:lang w:val="ro-RO"/>
        </w:rPr>
        <w:t>lit</w:t>
      </w:r>
      <w:proofErr w:type="spellEnd"/>
      <w:r>
        <w:rPr>
          <w:rFonts w:ascii="Times New Roman" w:hAnsi="Times New Roman"/>
          <w:sz w:val="24"/>
          <w:szCs w:val="24"/>
          <w:lang w:val="ro-RO"/>
        </w:rPr>
        <w:t xml:space="preserve"> ”a” din OUG 57/2019 privind codul </w:t>
      </w:r>
      <w:proofErr w:type="spellStart"/>
      <w:r>
        <w:rPr>
          <w:rFonts w:ascii="Times New Roman" w:hAnsi="Times New Roman"/>
          <w:sz w:val="24"/>
          <w:szCs w:val="24"/>
          <w:lang w:val="ro-RO"/>
        </w:rPr>
        <w:t>adminsitrativ</w:t>
      </w:r>
      <w:proofErr w:type="spellEnd"/>
      <w:r>
        <w:rPr>
          <w:rFonts w:ascii="Times New Roman" w:hAnsi="Times New Roman"/>
          <w:sz w:val="24"/>
          <w:szCs w:val="24"/>
          <w:lang w:val="ro-RO"/>
        </w:rPr>
        <w:t>; ;</w:t>
      </w:r>
    </w:p>
    <w:p w14:paraId="244FF641" w14:textId="77777777" w:rsidR="008369A1" w:rsidRDefault="008369A1" w:rsidP="008369A1">
      <w:pPr>
        <w:pStyle w:val="Antet"/>
        <w:jc w:val="both"/>
        <w:rPr>
          <w:rFonts w:ascii="Times New Roman" w:hAnsi="Times New Roman"/>
          <w:sz w:val="24"/>
          <w:szCs w:val="24"/>
          <w:lang w:val="ro-RO"/>
        </w:rPr>
      </w:pPr>
    </w:p>
    <w:p w14:paraId="2AA6D89B" w14:textId="77777777" w:rsidR="008369A1" w:rsidRDefault="008369A1" w:rsidP="008369A1">
      <w:pPr>
        <w:pStyle w:val="Antet"/>
        <w:jc w:val="both"/>
        <w:rPr>
          <w:rFonts w:ascii="Times New Roman" w:hAnsi="Times New Roman"/>
          <w:b/>
          <w:sz w:val="24"/>
          <w:szCs w:val="24"/>
          <w:lang w:val="ro-RO"/>
        </w:rPr>
      </w:pPr>
      <w:r>
        <w:rPr>
          <w:rFonts w:ascii="Times New Roman" w:hAnsi="Times New Roman"/>
          <w:b/>
          <w:sz w:val="24"/>
          <w:szCs w:val="24"/>
          <w:lang w:val="ro-RO"/>
        </w:rPr>
        <w:t xml:space="preserve">                CONSILIUL LOCAL BUCOV, JUDETUL PRAHOVA,HOTĂRĂȘTE:</w:t>
      </w:r>
    </w:p>
    <w:p w14:paraId="5DD0869A" w14:textId="77777777" w:rsidR="008369A1" w:rsidRDefault="008369A1" w:rsidP="008369A1">
      <w:pPr>
        <w:pStyle w:val="Antet"/>
        <w:jc w:val="both"/>
        <w:rPr>
          <w:rFonts w:ascii="Times New Roman" w:hAnsi="Times New Roman"/>
          <w:b/>
          <w:sz w:val="24"/>
          <w:szCs w:val="24"/>
          <w:lang w:val="ro-RO"/>
        </w:rPr>
      </w:pPr>
    </w:p>
    <w:p w14:paraId="23C8A90C" w14:textId="77777777" w:rsidR="008369A1" w:rsidRDefault="008369A1" w:rsidP="008369A1">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Art.1. </w:t>
      </w:r>
      <w:r>
        <w:rPr>
          <w:rFonts w:ascii="Times New Roman" w:hAnsi="Times New Roman"/>
          <w:sz w:val="24"/>
          <w:szCs w:val="24"/>
          <w:lang w:val="ro-RO"/>
        </w:rPr>
        <w:t>Se aprobă contul de execuție  la data de 31 martie 2026 conform anexei eliberate de Serviciul Trezorerie  Boldești Scăieni.</w:t>
      </w:r>
    </w:p>
    <w:p w14:paraId="640A08CC" w14:textId="77777777" w:rsidR="008369A1" w:rsidRDefault="008369A1" w:rsidP="008369A1">
      <w:pPr>
        <w:pStyle w:val="Antet"/>
        <w:jc w:val="both"/>
        <w:rPr>
          <w:rFonts w:ascii="Times New Roman" w:hAnsi="Times New Roman"/>
          <w:sz w:val="24"/>
          <w:szCs w:val="24"/>
          <w:lang w:val="ro-RO"/>
        </w:rPr>
      </w:pPr>
      <w:r>
        <w:rPr>
          <w:rFonts w:ascii="Times New Roman" w:hAnsi="Times New Roman"/>
          <w:b/>
          <w:sz w:val="24"/>
          <w:szCs w:val="24"/>
          <w:u w:val="single"/>
          <w:lang w:val="ro-RO"/>
        </w:rPr>
        <w:t xml:space="preserve">Art.2. </w:t>
      </w:r>
      <w:r>
        <w:rPr>
          <w:rFonts w:ascii="Times New Roman" w:hAnsi="Times New Roman"/>
          <w:sz w:val="24"/>
          <w:szCs w:val="24"/>
          <w:lang w:val="ro-RO"/>
        </w:rPr>
        <w:t>Prezenta hotărâre se comunică  Instituției Prefectului, Biroului Financiar Contabil , Primarului  comunei Bucov .</w:t>
      </w:r>
    </w:p>
    <w:p w14:paraId="70007956" w14:textId="77777777" w:rsidR="008369A1" w:rsidRDefault="008369A1" w:rsidP="008369A1">
      <w:pPr>
        <w:pStyle w:val="Antet"/>
        <w:jc w:val="both"/>
        <w:rPr>
          <w:rFonts w:ascii="Times New Roman" w:hAnsi="Times New Roman"/>
          <w:sz w:val="24"/>
          <w:szCs w:val="24"/>
          <w:lang w:val="ro-RO"/>
        </w:rPr>
      </w:pPr>
    </w:p>
    <w:p w14:paraId="5D3BC26A" w14:textId="77777777" w:rsidR="008369A1" w:rsidRDefault="008369A1" w:rsidP="008369A1">
      <w:pPr>
        <w:pStyle w:val="Antet"/>
        <w:jc w:val="both"/>
        <w:rPr>
          <w:rFonts w:ascii="Times New Roman" w:hAnsi="Times New Roman"/>
          <w:sz w:val="24"/>
          <w:szCs w:val="24"/>
          <w:lang w:val="ro-RO"/>
        </w:rPr>
      </w:pPr>
    </w:p>
    <w:p w14:paraId="589E452E" w14:textId="77777777" w:rsidR="008369A1" w:rsidRDefault="008369A1" w:rsidP="008369A1">
      <w:pPr>
        <w:pStyle w:val="Antet"/>
        <w:jc w:val="both"/>
        <w:rPr>
          <w:rFonts w:ascii="Times New Roman" w:hAnsi="Times New Roman"/>
          <w:b/>
          <w:sz w:val="24"/>
          <w:szCs w:val="24"/>
          <w:lang w:val="ro-RO"/>
        </w:rPr>
      </w:pPr>
      <w:r>
        <w:rPr>
          <w:rFonts w:ascii="Times New Roman" w:hAnsi="Times New Roman"/>
          <w:b/>
          <w:sz w:val="24"/>
          <w:szCs w:val="24"/>
          <w:lang w:val="ro-RO"/>
        </w:rPr>
        <w:t xml:space="preserve">                                  </w:t>
      </w:r>
    </w:p>
    <w:p w14:paraId="4AD0EC66" w14:textId="77777777" w:rsidR="008369A1" w:rsidRDefault="008369A1" w:rsidP="008369A1">
      <w:pPr>
        <w:pStyle w:val="Antet"/>
        <w:jc w:val="both"/>
        <w:rPr>
          <w:rFonts w:ascii="Times New Roman" w:hAnsi="Times New Roman"/>
          <w:b/>
          <w:sz w:val="24"/>
          <w:szCs w:val="24"/>
          <w:lang w:val="ro-RO"/>
        </w:rPr>
      </w:pPr>
      <w:r>
        <w:rPr>
          <w:rFonts w:ascii="Times New Roman" w:hAnsi="Times New Roman"/>
          <w:b/>
          <w:sz w:val="24"/>
          <w:szCs w:val="24"/>
          <w:lang w:val="ro-RO"/>
        </w:rPr>
        <w:t xml:space="preserve">                                             PREȘEDINTE DE ȘEDINȚĂ,</w:t>
      </w:r>
    </w:p>
    <w:p w14:paraId="4C09D41B" w14:textId="77777777" w:rsidR="008369A1" w:rsidRDefault="008369A1" w:rsidP="008369A1">
      <w:pPr>
        <w:pStyle w:val="Antet"/>
        <w:jc w:val="both"/>
        <w:rPr>
          <w:rFonts w:ascii="Times New Roman" w:hAnsi="Times New Roman"/>
          <w:b/>
          <w:sz w:val="24"/>
          <w:szCs w:val="24"/>
          <w:lang w:val="ro-RO"/>
        </w:rPr>
      </w:pPr>
      <w:r>
        <w:rPr>
          <w:rFonts w:ascii="Times New Roman" w:hAnsi="Times New Roman"/>
          <w:b/>
          <w:sz w:val="24"/>
          <w:szCs w:val="24"/>
          <w:lang w:val="ro-RO"/>
        </w:rPr>
        <w:t xml:space="preserve">                                                NICOLESCU NICOLAE</w:t>
      </w:r>
    </w:p>
    <w:p w14:paraId="301ADB7D" w14:textId="77777777" w:rsidR="008369A1" w:rsidRDefault="008369A1" w:rsidP="008369A1">
      <w:pPr>
        <w:pStyle w:val="Antet"/>
        <w:jc w:val="both"/>
        <w:rPr>
          <w:rFonts w:ascii="Times New Roman" w:hAnsi="Times New Roman"/>
          <w:b/>
          <w:sz w:val="24"/>
          <w:szCs w:val="24"/>
          <w:lang w:val="ro-RO"/>
        </w:rPr>
      </w:pPr>
    </w:p>
    <w:p w14:paraId="11630F6C" w14:textId="77777777" w:rsidR="008369A1" w:rsidRDefault="008369A1" w:rsidP="008369A1">
      <w:pPr>
        <w:pStyle w:val="Antet"/>
        <w:jc w:val="right"/>
        <w:rPr>
          <w:rFonts w:ascii="Times New Roman" w:hAnsi="Times New Roman"/>
          <w:b/>
          <w:sz w:val="24"/>
          <w:szCs w:val="24"/>
          <w:lang w:val="ro-RO"/>
        </w:rPr>
      </w:pPr>
      <w:r>
        <w:rPr>
          <w:rFonts w:ascii="Times New Roman" w:hAnsi="Times New Roman"/>
          <w:b/>
          <w:sz w:val="24"/>
          <w:szCs w:val="24"/>
          <w:lang w:val="ro-RO"/>
        </w:rPr>
        <w:t xml:space="preserve">                                                                       Avizat de legalitate ,</w:t>
      </w:r>
    </w:p>
    <w:p w14:paraId="205360E0" w14:textId="77777777" w:rsidR="008369A1" w:rsidRDefault="008369A1" w:rsidP="008369A1">
      <w:pPr>
        <w:pStyle w:val="Antet"/>
        <w:jc w:val="right"/>
        <w:rPr>
          <w:rFonts w:ascii="Times New Roman" w:hAnsi="Times New Roman"/>
          <w:b/>
          <w:sz w:val="24"/>
          <w:szCs w:val="24"/>
          <w:lang w:val="ro-RO"/>
        </w:rPr>
      </w:pPr>
      <w:r>
        <w:rPr>
          <w:rFonts w:ascii="Times New Roman" w:hAnsi="Times New Roman"/>
          <w:b/>
          <w:sz w:val="24"/>
          <w:szCs w:val="24"/>
          <w:lang w:val="ro-RO"/>
        </w:rPr>
        <w:t xml:space="preserve">                                                                               Secretar general,</w:t>
      </w:r>
    </w:p>
    <w:p w14:paraId="39B84585" w14:textId="77777777" w:rsidR="008369A1" w:rsidRDefault="008369A1" w:rsidP="008369A1">
      <w:pPr>
        <w:pStyle w:val="Antet"/>
        <w:jc w:val="right"/>
        <w:rPr>
          <w:rFonts w:ascii="Times New Roman" w:hAnsi="Times New Roman"/>
          <w:b/>
          <w:sz w:val="24"/>
          <w:szCs w:val="24"/>
          <w:lang w:val="ro-RO"/>
        </w:rPr>
      </w:pPr>
      <w:r>
        <w:rPr>
          <w:rFonts w:ascii="Times New Roman" w:hAnsi="Times New Roman"/>
          <w:b/>
          <w:sz w:val="24"/>
          <w:szCs w:val="24"/>
          <w:lang w:val="ro-RO"/>
        </w:rPr>
        <w:t xml:space="preserve">                                                                  Nae Florentina Cristina</w:t>
      </w:r>
    </w:p>
    <w:p w14:paraId="6D4FD87B" w14:textId="77777777" w:rsidR="008369A1" w:rsidRDefault="008369A1" w:rsidP="008369A1">
      <w:pPr>
        <w:pStyle w:val="Antet"/>
        <w:jc w:val="right"/>
        <w:rPr>
          <w:rFonts w:ascii="Times New Roman" w:hAnsi="Times New Roman"/>
          <w:b/>
          <w:sz w:val="24"/>
          <w:szCs w:val="24"/>
          <w:lang w:val="ro-RO"/>
        </w:rPr>
      </w:pPr>
    </w:p>
    <w:p w14:paraId="2B30C65E" w14:textId="77777777" w:rsidR="008369A1" w:rsidRDefault="008369A1" w:rsidP="008369A1">
      <w:pPr>
        <w:pStyle w:val="Antet"/>
        <w:jc w:val="right"/>
        <w:rPr>
          <w:rFonts w:ascii="Times New Roman" w:hAnsi="Times New Roman"/>
          <w:b/>
          <w:sz w:val="24"/>
          <w:szCs w:val="24"/>
          <w:lang w:val="ro-RO"/>
        </w:rPr>
      </w:pPr>
    </w:p>
    <w:p w14:paraId="1E00706D" w14:textId="0936DC58" w:rsidR="00303DE5" w:rsidRDefault="00303DE5" w:rsidP="00303DE5">
      <w:pPr>
        <w:pStyle w:val="Antet"/>
        <w:rPr>
          <w:rFonts w:ascii="Times New Roman" w:hAnsi="Times New Roman"/>
          <w:b/>
          <w:sz w:val="24"/>
          <w:szCs w:val="24"/>
        </w:rPr>
      </w:pPr>
    </w:p>
    <w:p w14:paraId="1CBD3B6A" w14:textId="669845BB" w:rsidR="00610511" w:rsidRDefault="00303DE5" w:rsidP="007B36BC">
      <w:pPr>
        <w:pStyle w:val="Antet"/>
        <w:jc w:val="center"/>
      </w:pPr>
      <w:r>
        <w:rPr>
          <w:rFonts w:ascii="Times New Roman" w:hAnsi="Times New Roman"/>
          <w:b/>
          <w:sz w:val="24"/>
          <w:szCs w:val="24"/>
        </w:rPr>
        <w:t xml:space="preserve">     </w:t>
      </w:r>
    </w:p>
    <w:p w14:paraId="229D1937" w14:textId="77777777" w:rsidR="00610511" w:rsidRDefault="00610511" w:rsidP="00727978"/>
    <w:sectPr w:rsidR="00610511" w:rsidSect="00C87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27978"/>
    <w:rsid w:val="00106E9E"/>
    <w:rsid w:val="00174F2A"/>
    <w:rsid w:val="002254A9"/>
    <w:rsid w:val="002C367C"/>
    <w:rsid w:val="002E6112"/>
    <w:rsid w:val="00301E6F"/>
    <w:rsid w:val="00303DE5"/>
    <w:rsid w:val="00351015"/>
    <w:rsid w:val="003A0CA1"/>
    <w:rsid w:val="004148C2"/>
    <w:rsid w:val="0048631A"/>
    <w:rsid w:val="004E1EB2"/>
    <w:rsid w:val="00543E06"/>
    <w:rsid w:val="005D4BA9"/>
    <w:rsid w:val="00610511"/>
    <w:rsid w:val="00640AE1"/>
    <w:rsid w:val="00691068"/>
    <w:rsid w:val="007161DA"/>
    <w:rsid w:val="00727978"/>
    <w:rsid w:val="007306D5"/>
    <w:rsid w:val="0074548A"/>
    <w:rsid w:val="007829CE"/>
    <w:rsid w:val="0079302F"/>
    <w:rsid w:val="007B36BC"/>
    <w:rsid w:val="007E2940"/>
    <w:rsid w:val="00806A49"/>
    <w:rsid w:val="008369A1"/>
    <w:rsid w:val="008F4179"/>
    <w:rsid w:val="009339A4"/>
    <w:rsid w:val="0093520A"/>
    <w:rsid w:val="009C7882"/>
    <w:rsid w:val="009E0D34"/>
    <w:rsid w:val="00A24D0C"/>
    <w:rsid w:val="00B1376F"/>
    <w:rsid w:val="00B26E6F"/>
    <w:rsid w:val="00B879EF"/>
    <w:rsid w:val="00C87F74"/>
    <w:rsid w:val="00CA7EA5"/>
    <w:rsid w:val="00D64BC0"/>
    <w:rsid w:val="00E03DA4"/>
    <w:rsid w:val="00E65C11"/>
    <w:rsid w:val="00F91DA8"/>
    <w:rsid w:val="00FD57CF"/>
    <w:rsid w:val="00FE0BEE"/>
    <w:rsid w:val="00FE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07FA93C"/>
  <w15:docId w15:val="{59B25B18-098F-4147-AAFE-C5FDC4B7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978"/>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727978"/>
    <w:pPr>
      <w:tabs>
        <w:tab w:val="center" w:pos="4680"/>
        <w:tab w:val="right" w:pos="9360"/>
      </w:tabs>
    </w:pPr>
    <w:rPr>
      <w:rFonts w:ascii="Calibri" w:hAnsi="Calibri"/>
      <w:sz w:val="22"/>
      <w:szCs w:val="22"/>
    </w:rPr>
  </w:style>
  <w:style w:type="character" w:customStyle="1" w:styleId="HeaderChar">
    <w:name w:val="Header Char"/>
    <w:basedOn w:val="Fontdeparagrafimplicit"/>
    <w:uiPriority w:val="99"/>
    <w:semiHidden/>
    <w:rsid w:val="00727978"/>
    <w:rPr>
      <w:rFonts w:ascii="Times New Roman" w:eastAsia="Times New Roman" w:hAnsi="Times New Roman" w:cs="Times New Roman"/>
      <w:sz w:val="24"/>
      <w:szCs w:val="24"/>
    </w:rPr>
  </w:style>
  <w:style w:type="paragraph" w:styleId="Corptext">
    <w:name w:val="Body Text"/>
    <w:basedOn w:val="Normal"/>
    <w:link w:val="CorptextCaracter"/>
    <w:semiHidden/>
    <w:unhideWhenUsed/>
    <w:rsid w:val="00727978"/>
    <w:pPr>
      <w:suppressAutoHyphens/>
      <w:spacing w:after="120"/>
    </w:pPr>
    <w:rPr>
      <w:rFonts w:ascii="Calibri" w:eastAsia="Calibri" w:hAnsi="Calibri"/>
      <w:lang w:val="ro-RO" w:eastAsia="ar-SA"/>
    </w:rPr>
  </w:style>
  <w:style w:type="character" w:customStyle="1" w:styleId="BodyTextChar">
    <w:name w:val="Body Text Char"/>
    <w:basedOn w:val="Fontdeparagrafimplicit"/>
    <w:uiPriority w:val="99"/>
    <w:semiHidden/>
    <w:rsid w:val="00727978"/>
    <w:rPr>
      <w:rFonts w:ascii="Times New Roman" w:eastAsia="Times New Roman" w:hAnsi="Times New Roman" w:cs="Times New Roman"/>
      <w:sz w:val="24"/>
      <w:szCs w:val="24"/>
    </w:rPr>
  </w:style>
  <w:style w:type="character" w:customStyle="1" w:styleId="AntetCaracter">
    <w:name w:val="Antet Caracter"/>
    <w:basedOn w:val="Fontdeparagrafimplicit"/>
    <w:link w:val="Antet"/>
    <w:locked/>
    <w:rsid w:val="00727978"/>
    <w:rPr>
      <w:rFonts w:ascii="Calibri" w:eastAsia="Times New Roman" w:hAnsi="Calibri" w:cs="Times New Roman"/>
    </w:rPr>
  </w:style>
  <w:style w:type="character" w:customStyle="1" w:styleId="CorptextCaracter">
    <w:name w:val="Corp text Caracter"/>
    <w:basedOn w:val="Fontdeparagrafimplicit"/>
    <w:link w:val="Corptext"/>
    <w:semiHidden/>
    <w:locked/>
    <w:rsid w:val="00727978"/>
    <w:rPr>
      <w:rFonts w:ascii="Calibri" w:eastAsia="Calibri" w:hAnsi="Calibri" w:cs="Times New Roman"/>
      <w:sz w:val="24"/>
      <w:szCs w:val="24"/>
      <w:lang w:val="ro-RO" w:eastAsia="ar-SA"/>
    </w:rPr>
  </w:style>
  <w:style w:type="paragraph" w:styleId="NormalWeb">
    <w:name w:val="Normal (Web)"/>
    <w:basedOn w:val="Normal"/>
    <w:uiPriority w:val="99"/>
    <w:unhideWhenUsed/>
    <w:rsid w:val="00106E9E"/>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4</Pages>
  <Words>1104</Words>
  <Characters>6407</Characters>
  <Application>Microsoft Office Word</Application>
  <DocSecurity>0</DocSecurity>
  <Lines>53</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comunabucov@outlook.com</cp:lastModifiedBy>
  <cp:revision>28</cp:revision>
  <cp:lastPrinted>2026-05-20T11:09:00Z</cp:lastPrinted>
  <dcterms:created xsi:type="dcterms:W3CDTF">2021-04-14T08:31:00Z</dcterms:created>
  <dcterms:modified xsi:type="dcterms:W3CDTF">2026-05-20T11:09:00Z</dcterms:modified>
</cp:coreProperties>
</file>